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82C6" w14:textId="513B78E1" w:rsidR="00393C9F" w:rsidRPr="00EF78EE" w:rsidRDefault="0032529B" w:rsidP="00393C9F">
      <w:pPr>
        <w:rPr>
          <w:rFonts w:cstheme="minorHAnsi"/>
          <w:b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4EE56647" wp14:editId="2A73652C">
            <wp:simplePos x="0" y="0"/>
            <wp:positionH relativeFrom="column">
              <wp:posOffset>-59267</wp:posOffset>
            </wp:positionH>
            <wp:positionV relativeFrom="page">
              <wp:posOffset>431165</wp:posOffset>
            </wp:positionV>
            <wp:extent cx="5731510" cy="1497965"/>
            <wp:effectExtent l="0" t="0" r="0" b="635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7F1AB" w14:textId="49EAD6B3" w:rsidR="00393C9F" w:rsidRPr="00EF78EE" w:rsidRDefault="0017621B" w:rsidP="0017621B">
      <w:pPr>
        <w:tabs>
          <w:tab w:val="left" w:pos="3285"/>
        </w:tabs>
        <w:rPr>
          <w:rFonts w:cstheme="minorHAnsi"/>
          <w:b/>
        </w:rPr>
      </w:pPr>
      <w:r w:rsidRPr="00EF78EE">
        <w:rPr>
          <w:rFonts w:cstheme="minorHAnsi"/>
          <w:b/>
        </w:rPr>
        <w:tab/>
        <w:t>Job Description</w:t>
      </w:r>
    </w:p>
    <w:p w14:paraId="2C0F242F" w14:textId="009F92E9" w:rsidR="00393C9F" w:rsidRPr="00EF78EE" w:rsidRDefault="00393C9F" w:rsidP="0031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</w:p>
    <w:p w14:paraId="59EF8A64" w14:textId="6F80D1CC" w:rsidR="00D1439F" w:rsidRDefault="00393C9F" w:rsidP="00C9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en-AU"/>
        </w:rPr>
      </w:pPr>
      <w:r w:rsidRPr="00EF78EE">
        <w:rPr>
          <w:rFonts w:cstheme="minorHAnsi"/>
          <w:b/>
          <w:lang w:val="en-AU"/>
        </w:rPr>
        <w:t>Position:</w:t>
      </w:r>
      <w:r w:rsidR="0086294A">
        <w:rPr>
          <w:rFonts w:cstheme="minorHAnsi"/>
          <w:b/>
          <w:lang w:val="en-AU"/>
        </w:rPr>
        <w:t xml:space="preserve">             </w:t>
      </w:r>
      <w:r w:rsidR="0064702D">
        <w:rPr>
          <w:rFonts w:cstheme="minorHAnsi"/>
          <w:b/>
          <w:lang w:val="en-AU"/>
        </w:rPr>
        <w:t xml:space="preserve">Refugee Post Settlement Support </w:t>
      </w:r>
      <w:r w:rsidR="00C91411">
        <w:rPr>
          <w:rFonts w:cstheme="minorHAnsi"/>
          <w:b/>
          <w:lang w:val="en-AU"/>
        </w:rPr>
        <w:t>Worker</w:t>
      </w:r>
    </w:p>
    <w:p w14:paraId="3AECBD7C" w14:textId="4BA5B6CA" w:rsidR="00393C9F" w:rsidRPr="00EF78EE" w:rsidRDefault="00393C9F" w:rsidP="0031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EF78EE">
        <w:rPr>
          <w:rFonts w:cstheme="minorHAnsi"/>
          <w:b/>
          <w:bCs/>
          <w:iCs/>
        </w:rPr>
        <w:t>Location:</w:t>
      </w:r>
      <w:r w:rsidR="00032C7F" w:rsidRPr="00EF78EE">
        <w:rPr>
          <w:rFonts w:cstheme="minorHAnsi"/>
          <w:b/>
          <w:bCs/>
          <w:iCs/>
        </w:rPr>
        <w:tab/>
        <w:t xml:space="preserve"> Safer</w:t>
      </w:r>
      <w:r w:rsidRPr="00EF78EE">
        <w:rPr>
          <w:rFonts w:cstheme="minorHAnsi"/>
          <w:b/>
          <w:bCs/>
          <w:iCs/>
        </w:rPr>
        <w:t xml:space="preserve"> Mid Canterbury Offices,</w:t>
      </w:r>
      <w:r w:rsidRPr="00EF78EE">
        <w:rPr>
          <w:rFonts w:cstheme="minorHAnsi"/>
          <w:b/>
          <w:bCs/>
        </w:rPr>
        <w:t xml:space="preserve"> Ashburton </w:t>
      </w:r>
    </w:p>
    <w:p w14:paraId="272E1172" w14:textId="222E7E4C" w:rsidR="00393C9F" w:rsidRPr="00EF78EE" w:rsidRDefault="00393C9F" w:rsidP="0064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EF78EE">
        <w:rPr>
          <w:rFonts w:cstheme="minorHAnsi"/>
          <w:b/>
          <w:bCs/>
          <w:iCs/>
        </w:rPr>
        <w:t>Hours of Work:</w:t>
      </w:r>
      <w:r w:rsidR="00032C7F" w:rsidRPr="00EF78EE">
        <w:rPr>
          <w:rFonts w:cstheme="minorHAnsi"/>
          <w:b/>
          <w:bCs/>
        </w:rPr>
        <w:tab/>
        <w:t xml:space="preserve"> </w:t>
      </w:r>
      <w:r w:rsidR="00C91411">
        <w:rPr>
          <w:rFonts w:cstheme="minorHAnsi"/>
          <w:b/>
          <w:bCs/>
        </w:rPr>
        <w:t>20</w:t>
      </w:r>
      <w:r w:rsidRPr="00EF78EE">
        <w:rPr>
          <w:rFonts w:cstheme="minorHAnsi"/>
          <w:b/>
          <w:bCs/>
        </w:rPr>
        <w:t xml:space="preserve"> hours per week</w:t>
      </w:r>
    </w:p>
    <w:p w14:paraId="2D5FFC43" w14:textId="7FA35D9D" w:rsidR="00393C9F" w:rsidRDefault="00393C9F" w:rsidP="00C9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EF78EE">
        <w:rPr>
          <w:rFonts w:cstheme="minorHAnsi"/>
          <w:b/>
          <w:bCs/>
          <w:iCs/>
        </w:rPr>
        <w:t>Date Issued:</w:t>
      </w:r>
      <w:r w:rsidR="00032C7F" w:rsidRPr="00EF78EE">
        <w:rPr>
          <w:rFonts w:cstheme="minorHAnsi"/>
          <w:b/>
          <w:bCs/>
        </w:rPr>
        <w:tab/>
      </w:r>
      <w:r w:rsidR="00C91411">
        <w:rPr>
          <w:rFonts w:cstheme="minorHAnsi"/>
          <w:b/>
          <w:bCs/>
        </w:rPr>
        <w:t>June 2022</w:t>
      </w:r>
    </w:p>
    <w:p w14:paraId="565D5282" w14:textId="77777777" w:rsidR="0031038A" w:rsidRPr="00EF78EE" w:rsidRDefault="0031038A" w:rsidP="0031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</w:p>
    <w:p w14:paraId="55331998" w14:textId="77777777" w:rsidR="00B0086F" w:rsidRDefault="00B0086F" w:rsidP="007F6F90">
      <w:pPr>
        <w:jc w:val="both"/>
        <w:rPr>
          <w:rFonts w:cstheme="minorHAnsi"/>
          <w:b/>
          <w:bCs/>
          <w:iCs/>
          <w:lang w:val="en-AU"/>
        </w:rPr>
      </w:pPr>
    </w:p>
    <w:p w14:paraId="09824C35" w14:textId="3A45C28A" w:rsidR="007F6F90" w:rsidRPr="00EF78EE" w:rsidRDefault="000776D6" w:rsidP="007F6F90">
      <w:pPr>
        <w:jc w:val="both"/>
        <w:rPr>
          <w:rFonts w:cstheme="minorHAnsi"/>
          <w:bCs/>
          <w:iCs/>
        </w:rPr>
      </w:pPr>
      <w:r w:rsidRPr="00EF78EE">
        <w:rPr>
          <w:rFonts w:cstheme="minorHAnsi"/>
          <w:b/>
          <w:bCs/>
          <w:iCs/>
        </w:rPr>
        <w:t>Purpose</w:t>
      </w:r>
      <w:r w:rsidRPr="00EF78EE">
        <w:rPr>
          <w:rFonts w:cstheme="minorHAnsi"/>
          <w:bCs/>
          <w:iCs/>
        </w:rPr>
        <w:t xml:space="preserve">: As part of the Government’s decision to increase the annual refugee quota, Ashburton </w:t>
      </w:r>
      <w:r w:rsidR="00D1439F">
        <w:rPr>
          <w:rFonts w:cstheme="minorHAnsi"/>
          <w:bCs/>
          <w:iCs/>
        </w:rPr>
        <w:t>was</w:t>
      </w:r>
      <w:r w:rsidRPr="00EF78EE">
        <w:rPr>
          <w:rFonts w:cstheme="minorHAnsi"/>
          <w:bCs/>
          <w:iCs/>
        </w:rPr>
        <w:t xml:space="preserve"> identified as one of five new settlement locations. </w:t>
      </w:r>
    </w:p>
    <w:p w14:paraId="7A807A5B" w14:textId="41A70BA4" w:rsidR="0064702D" w:rsidRPr="00EF78EE" w:rsidRDefault="0064702D" w:rsidP="00C91411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The Refugee and Migrant Post Settlement Support role</w:t>
      </w:r>
      <w:r w:rsidR="00B31CA9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focuses on the social integration of </w:t>
      </w:r>
      <w:r w:rsidR="003D5D2E">
        <w:rPr>
          <w:rFonts w:cstheme="minorHAnsi"/>
          <w:bCs/>
          <w:iCs/>
        </w:rPr>
        <w:t>former refugee families into New Zealand and the local Ashburton community.</w:t>
      </w:r>
      <w:r>
        <w:rPr>
          <w:rFonts w:cstheme="minorHAnsi"/>
          <w:bCs/>
          <w:iCs/>
        </w:rPr>
        <w:t xml:space="preserve"> </w:t>
      </w:r>
      <w:r w:rsidR="003D5D2E">
        <w:rPr>
          <w:rFonts w:cstheme="minorHAnsi"/>
          <w:bCs/>
          <w:iCs/>
        </w:rPr>
        <w:t xml:space="preserve">It aims to strengthen </w:t>
      </w:r>
      <w:r w:rsidR="00C91411">
        <w:rPr>
          <w:rFonts w:cstheme="minorHAnsi"/>
          <w:bCs/>
          <w:iCs/>
        </w:rPr>
        <w:t xml:space="preserve">the families connection to </w:t>
      </w:r>
      <w:r w:rsidR="003D5D2E">
        <w:rPr>
          <w:rFonts w:cstheme="minorHAnsi"/>
          <w:bCs/>
          <w:iCs/>
        </w:rPr>
        <w:t xml:space="preserve">their new home setting, </w:t>
      </w:r>
      <w:r w:rsidR="00C91411">
        <w:rPr>
          <w:rFonts w:cstheme="minorHAnsi"/>
          <w:bCs/>
          <w:iCs/>
        </w:rPr>
        <w:t>improve their</w:t>
      </w:r>
      <w:r>
        <w:rPr>
          <w:rFonts w:cstheme="minorHAnsi"/>
          <w:bCs/>
          <w:iCs/>
        </w:rPr>
        <w:t xml:space="preserve"> knowledge</w:t>
      </w:r>
      <w:r w:rsidR="00C91411">
        <w:rPr>
          <w:rFonts w:cstheme="minorHAnsi"/>
          <w:bCs/>
          <w:iCs/>
        </w:rPr>
        <w:t xml:space="preserve"> about NZ and Maori culture; provide education and support to improve family health and wellbeing. This role will include both community and individual support for our former refugee families. </w:t>
      </w:r>
    </w:p>
    <w:p w14:paraId="11E51F93" w14:textId="4ADD6FDA" w:rsidR="00EF78EE" w:rsidRDefault="009C1234" w:rsidP="005555A4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Former </w:t>
      </w:r>
      <w:r w:rsidR="005555A4" w:rsidRPr="005555A4">
        <w:rPr>
          <w:rFonts w:cstheme="minorHAnsi"/>
          <w:bCs/>
          <w:iCs/>
        </w:rPr>
        <w:t>Refugee Community a</w:t>
      </w:r>
      <w:r>
        <w:rPr>
          <w:rFonts w:cstheme="minorHAnsi"/>
          <w:bCs/>
          <w:iCs/>
        </w:rPr>
        <w:t>rrivals are</w:t>
      </w:r>
      <w:r w:rsidR="00124067">
        <w:rPr>
          <w:rFonts w:cstheme="minorHAnsi"/>
          <w:bCs/>
          <w:iCs/>
        </w:rPr>
        <w:t xml:space="preserve"> Afghan, predominantly from Hazara ethnic community and speak Farsi/Dari. </w:t>
      </w:r>
    </w:p>
    <w:p w14:paraId="72ADD246" w14:textId="77777777" w:rsidR="007452BB" w:rsidRPr="00FC450D" w:rsidRDefault="007452BB" w:rsidP="00745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bCs/>
          <w:sz w:val="32"/>
          <w:szCs w:val="32"/>
        </w:rPr>
      </w:pPr>
    </w:p>
    <w:p w14:paraId="1168C5E9" w14:textId="77777777" w:rsidR="007452BB" w:rsidRPr="00FC450D" w:rsidRDefault="007452BB" w:rsidP="007452B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outlineLvl w:val="5"/>
        <w:rPr>
          <w:rFonts w:ascii="Arial" w:hAnsi="Arial" w:cs="Arial"/>
          <w:i/>
          <w:iCs/>
          <w:sz w:val="32"/>
          <w:szCs w:val="32"/>
          <w:lang w:val="en-AU"/>
        </w:rPr>
      </w:pPr>
      <w:r w:rsidRPr="00FC450D">
        <w:rPr>
          <w:rFonts w:ascii="Arial" w:hAnsi="Arial" w:cs="Arial"/>
          <w:b/>
          <w:bCs/>
          <w:i/>
          <w:iCs/>
          <w:sz w:val="32"/>
          <w:szCs w:val="32"/>
          <w:lang w:val="en-AU"/>
        </w:rPr>
        <w:t>Strategic Goals of Safer Mid Canterbury</w:t>
      </w:r>
    </w:p>
    <w:p w14:paraId="10066196" w14:textId="77777777" w:rsidR="007452BB" w:rsidRPr="00FC450D" w:rsidRDefault="007452BB" w:rsidP="00745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C450D">
        <w:rPr>
          <w:rFonts w:ascii="Arial" w:hAnsi="Arial" w:cs="Arial"/>
          <w:sz w:val="32"/>
          <w:szCs w:val="32"/>
        </w:rPr>
        <w:t>A Safer, Stronger Community</w:t>
      </w:r>
    </w:p>
    <w:p w14:paraId="5FDA7D40" w14:textId="77777777" w:rsidR="007452BB" w:rsidRPr="00FC450D" w:rsidRDefault="007452BB" w:rsidP="00745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C450D">
        <w:rPr>
          <w:rFonts w:ascii="Arial" w:hAnsi="Arial" w:cs="Arial"/>
          <w:sz w:val="32"/>
          <w:szCs w:val="32"/>
        </w:rPr>
        <w:t>Strong and Healthy Families</w:t>
      </w:r>
    </w:p>
    <w:p w14:paraId="5C03DE35" w14:textId="77777777" w:rsidR="007452BB" w:rsidRPr="00FC450D" w:rsidRDefault="007452BB" w:rsidP="00745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C450D">
        <w:rPr>
          <w:rFonts w:ascii="Arial" w:hAnsi="Arial" w:cs="Arial"/>
          <w:sz w:val="32"/>
          <w:szCs w:val="32"/>
        </w:rPr>
        <w:t>Working Together</w:t>
      </w:r>
    </w:p>
    <w:p w14:paraId="1B708EEB" w14:textId="77777777" w:rsidR="007452BB" w:rsidRPr="00FC450D" w:rsidRDefault="007452BB" w:rsidP="00745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C450D">
        <w:rPr>
          <w:rFonts w:ascii="Arial" w:hAnsi="Arial" w:cs="Arial"/>
          <w:sz w:val="32"/>
          <w:szCs w:val="32"/>
        </w:rPr>
        <w:t>Positive Pathways for Young People</w:t>
      </w:r>
    </w:p>
    <w:p w14:paraId="482783EB" w14:textId="77777777" w:rsidR="007452BB" w:rsidRDefault="007452BB" w:rsidP="00745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Arial" w:hAnsi="Arial" w:cs="Arial"/>
          <w:b/>
          <w:bCs/>
        </w:rPr>
      </w:pPr>
    </w:p>
    <w:p w14:paraId="5F6CED6D" w14:textId="77777777" w:rsidR="0033434D" w:rsidRPr="00EF78EE" w:rsidRDefault="0033434D" w:rsidP="0033434D">
      <w:pPr>
        <w:rPr>
          <w:rFonts w:cstheme="minorHAnsi"/>
        </w:rPr>
      </w:pPr>
    </w:p>
    <w:p w14:paraId="70DD515A" w14:textId="77777777" w:rsidR="0033434D" w:rsidRPr="00F0607A" w:rsidRDefault="00C41678" w:rsidP="00C41678">
      <w:pPr>
        <w:rPr>
          <w:rFonts w:cstheme="minorHAnsi"/>
          <w:b/>
          <w:i/>
          <w:u w:val="single"/>
        </w:rPr>
      </w:pPr>
      <w:r w:rsidRPr="00F0607A">
        <w:rPr>
          <w:rFonts w:cstheme="minorHAnsi"/>
          <w:b/>
          <w:i/>
          <w:u w:val="single"/>
        </w:rPr>
        <w:lastRenderedPageBreak/>
        <w:t>Functional Relationships</w:t>
      </w:r>
    </w:p>
    <w:p w14:paraId="7586D2F7" w14:textId="77777777" w:rsidR="00F0607A" w:rsidRDefault="00F0607A" w:rsidP="00393C9F">
      <w:pPr>
        <w:rPr>
          <w:rFonts w:cstheme="minorHAnsi"/>
          <w:b/>
          <w:i/>
        </w:rPr>
      </w:pPr>
      <w:r w:rsidRPr="00F0607A">
        <w:rPr>
          <w:rFonts w:cstheme="minorHAnsi"/>
          <w:b/>
          <w:i/>
        </w:rPr>
        <w:t>Reports to:</w:t>
      </w:r>
    </w:p>
    <w:p w14:paraId="505855E0" w14:textId="77777777" w:rsidR="0033434D" w:rsidRPr="00F0607A" w:rsidRDefault="00F0607A" w:rsidP="00393C9F">
      <w:pPr>
        <w:rPr>
          <w:rFonts w:cstheme="minorHAnsi"/>
          <w:b/>
          <w:i/>
        </w:rPr>
      </w:pPr>
      <w:r w:rsidRPr="00F0607A">
        <w:rPr>
          <w:rFonts w:cstheme="minorHAnsi"/>
          <w:b/>
        </w:rPr>
        <w:t>Refugee Settlement Support Team Leader</w:t>
      </w:r>
    </w:p>
    <w:p w14:paraId="67E34DDC" w14:textId="77777777" w:rsidR="00393C9F" w:rsidRPr="00EF78EE" w:rsidRDefault="00393C9F" w:rsidP="00393C9F">
      <w:pPr>
        <w:rPr>
          <w:rFonts w:cstheme="minorHAnsi"/>
          <w:b/>
          <w:i/>
          <w:iCs/>
        </w:rPr>
      </w:pPr>
      <w:r w:rsidRPr="00EF78EE">
        <w:rPr>
          <w:rFonts w:cstheme="minorHAnsi"/>
          <w:b/>
          <w:i/>
          <w:iCs/>
        </w:rPr>
        <w:t>Interna</w:t>
      </w:r>
      <w:r w:rsidR="00F0607A">
        <w:rPr>
          <w:rFonts w:cstheme="minorHAnsi"/>
          <w:b/>
          <w:i/>
          <w:iCs/>
        </w:rPr>
        <w:t>l:</w:t>
      </w:r>
      <w:r w:rsidRPr="00EF78EE">
        <w:rPr>
          <w:rFonts w:cstheme="minorHAnsi"/>
          <w:b/>
          <w:i/>
          <w:iCs/>
        </w:rPr>
        <w:t xml:space="preserve"> to Safer Mid Canterbury</w:t>
      </w:r>
    </w:p>
    <w:p w14:paraId="162EE8CF" w14:textId="77777777" w:rsidR="00393C9F" w:rsidRPr="00EF78EE" w:rsidRDefault="00393C9F" w:rsidP="00CC0D0E">
      <w:pPr>
        <w:numPr>
          <w:ilvl w:val="0"/>
          <w:numId w:val="2"/>
        </w:numPr>
        <w:rPr>
          <w:rFonts w:cstheme="minorHAnsi"/>
          <w:b/>
        </w:rPr>
      </w:pPr>
      <w:r w:rsidRPr="00EF78EE">
        <w:rPr>
          <w:rFonts w:cstheme="minorHAnsi"/>
          <w:b/>
        </w:rPr>
        <w:t>General Manager</w:t>
      </w:r>
    </w:p>
    <w:p w14:paraId="20A618A7" w14:textId="77777777" w:rsidR="00E22937" w:rsidRPr="00EF78EE" w:rsidRDefault="00E22937" w:rsidP="00CC0D0E">
      <w:pPr>
        <w:numPr>
          <w:ilvl w:val="0"/>
          <w:numId w:val="2"/>
        </w:numPr>
        <w:rPr>
          <w:rFonts w:cstheme="minorHAnsi"/>
          <w:b/>
        </w:rPr>
      </w:pPr>
      <w:r w:rsidRPr="00EF78EE">
        <w:rPr>
          <w:rFonts w:cstheme="minorHAnsi"/>
          <w:b/>
        </w:rPr>
        <w:t xml:space="preserve">Refugee Settlement Support Team Leader </w:t>
      </w:r>
    </w:p>
    <w:p w14:paraId="1F0C9523" w14:textId="77777777" w:rsidR="00393C9F" w:rsidRPr="00EF78EE" w:rsidRDefault="00393C9F" w:rsidP="00CC0D0E">
      <w:pPr>
        <w:numPr>
          <w:ilvl w:val="0"/>
          <w:numId w:val="2"/>
        </w:numPr>
        <w:rPr>
          <w:rFonts w:cstheme="minorHAnsi"/>
          <w:b/>
        </w:rPr>
      </w:pPr>
      <w:r w:rsidRPr="00EF78EE">
        <w:rPr>
          <w:rFonts w:cstheme="minorHAnsi"/>
          <w:b/>
        </w:rPr>
        <w:t>Board Chair and trustees</w:t>
      </w:r>
    </w:p>
    <w:p w14:paraId="40C22AB8" w14:textId="77777777" w:rsidR="00393C9F" w:rsidRPr="00EF78EE" w:rsidRDefault="00393C9F" w:rsidP="00CC0D0E">
      <w:pPr>
        <w:numPr>
          <w:ilvl w:val="0"/>
          <w:numId w:val="2"/>
        </w:numPr>
        <w:rPr>
          <w:rFonts w:cstheme="minorHAnsi"/>
          <w:b/>
        </w:rPr>
      </w:pPr>
      <w:r w:rsidRPr="00EF78EE">
        <w:rPr>
          <w:rFonts w:cstheme="minorHAnsi"/>
          <w:b/>
        </w:rPr>
        <w:t>Finance and administration staff</w:t>
      </w:r>
    </w:p>
    <w:p w14:paraId="73EDA7DD" w14:textId="77777777" w:rsidR="00393C9F" w:rsidRPr="00EF78EE" w:rsidRDefault="00393C9F" w:rsidP="00CC0D0E">
      <w:pPr>
        <w:numPr>
          <w:ilvl w:val="0"/>
          <w:numId w:val="2"/>
        </w:numPr>
        <w:rPr>
          <w:rFonts w:cstheme="minorHAnsi"/>
          <w:b/>
        </w:rPr>
      </w:pPr>
      <w:r w:rsidRPr="00EF78EE">
        <w:rPr>
          <w:rFonts w:cstheme="minorHAnsi"/>
          <w:b/>
        </w:rPr>
        <w:t>Service staff</w:t>
      </w:r>
    </w:p>
    <w:p w14:paraId="7F4DAD03" w14:textId="77777777" w:rsidR="00E22937" w:rsidRPr="00EF78EE" w:rsidRDefault="00E22937" w:rsidP="00CC0D0E">
      <w:pPr>
        <w:numPr>
          <w:ilvl w:val="0"/>
          <w:numId w:val="2"/>
        </w:numPr>
        <w:rPr>
          <w:rFonts w:cstheme="minorHAnsi"/>
          <w:b/>
        </w:rPr>
      </w:pPr>
      <w:r w:rsidRPr="00EF78EE">
        <w:rPr>
          <w:rFonts w:cstheme="minorHAnsi"/>
          <w:b/>
        </w:rPr>
        <w:t xml:space="preserve">Volunteers </w:t>
      </w:r>
    </w:p>
    <w:p w14:paraId="61F3434D" w14:textId="77777777" w:rsidR="00393C9F" w:rsidRPr="00EF78EE" w:rsidRDefault="00393C9F" w:rsidP="00393C9F">
      <w:pPr>
        <w:rPr>
          <w:rFonts w:cstheme="minorHAnsi"/>
          <w:b/>
          <w:i/>
          <w:iCs/>
        </w:rPr>
      </w:pPr>
      <w:r w:rsidRPr="00EF78EE">
        <w:rPr>
          <w:rFonts w:cstheme="minorHAnsi"/>
          <w:b/>
          <w:i/>
          <w:iCs/>
        </w:rPr>
        <w:t>External to</w:t>
      </w:r>
      <w:r w:rsidR="00F0607A">
        <w:rPr>
          <w:rFonts w:cstheme="minorHAnsi"/>
          <w:b/>
          <w:i/>
          <w:iCs/>
        </w:rPr>
        <w:t>:</w:t>
      </w:r>
    </w:p>
    <w:p w14:paraId="4C69BA83" w14:textId="2E41349C" w:rsidR="00393C9F" w:rsidRPr="00EF78EE" w:rsidRDefault="009F33EC" w:rsidP="00CC0D0E">
      <w:pPr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>Refugee Settlement Support S</w:t>
      </w:r>
      <w:r w:rsidR="00393C9F" w:rsidRPr="00EF78EE">
        <w:rPr>
          <w:rFonts w:cstheme="minorHAnsi"/>
          <w:b/>
        </w:rPr>
        <w:t>ervice clients</w:t>
      </w:r>
    </w:p>
    <w:p w14:paraId="0F250FC1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Ashburton District Council</w:t>
      </w:r>
    </w:p>
    <w:p w14:paraId="1BDA22A0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Key stakeholder group</w:t>
      </w:r>
    </w:p>
    <w:p w14:paraId="15AD939F" w14:textId="77777777" w:rsidR="00503968" w:rsidRDefault="00503968" w:rsidP="00CC0D0E">
      <w:pPr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 xml:space="preserve">MSD </w:t>
      </w:r>
    </w:p>
    <w:p w14:paraId="344C2509" w14:textId="106BE143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Welcoming Communities</w:t>
      </w:r>
    </w:p>
    <w:p w14:paraId="68359BF0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Hakatere Multicultural Council</w:t>
      </w:r>
    </w:p>
    <w:p w14:paraId="6BAC45F0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Red Cross (they hold the contract for Refugee Employment Support)</w:t>
      </w:r>
    </w:p>
    <w:p w14:paraId="4B03FCC7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NGO’s</w:t>
      </w:r>
    </w:p>
    <w:p w14:paraId="73052A0B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Local and central government departments</w:t>
      </w:r>
    </w:p>
    <w:p w14:paraId="282ADA57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ECE’s</w:t>
      </w:r>
    </w:p>
    <w:p w14:paraId="0F06F647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Schools</w:t>
      </w:r>
    </w:p>
    <w:p w14:paraId="1922BDE3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Adult Education providers</w:t>
      </w:r>
    </w:p>
    <w:p w14:paraId="64DB7ADD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Media</w:t>
      </w:r>
      <w:r w:rsidR="00E22937" w:rsidRPr="00EF78EE">
        <w:rPr>
          <w:rFonts w:cstheme="minorHAnsi"/>
          <w:b/>
        </w:rPr>
        <w:t xml:space="preserve"> – To go through Team Leader</w:t>
      </w:r>
    </w:p>
    <w:p w14:paraId="5305627A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 xml:space="preserve">Iwi, </w:t>
      </w:r>
      <w:proofErr w:type="spellStart"/>
      <w:r w:rsidRPr="00EF78EE">
        <w:rPr>
          <w:rFonts w:cstheme="minorHAnsi"/>
          <w:b/>
        </w:rPr>
        <w:t>Hapu</w:t>
      </w:r>
      <w:proofErr w:type="spellEnd"/>
      <w:r w:rsidRPr="00EF78EE">
        <w:rPr>
          <w:rFonts w:cstheme="minorHAnsi"/>
          <w:b/>
        </w:rPr>
        <w:t xml:space="preserve"> and </w:t>
      </w:r>
      <w:proofErr w:type="spellStart"/>
      <w:r w:rsidRPr="00EF78EE">
        <w:rPr>
          <w:rFonts w:cstheme="minorHAnsi"/>
          <w:b/>
        </w:rPr>
        <w:t>Maori</w:t>
      </w:r>
      <w:proofErr w:type="spellEnd"/>
      <w:r w:rsidRPr="00EF78EE">
        <w:rPr>
          <w:rFonts w:cstheme="minorHAnsi"/>
          <w:b/>
        </w:rPr>
        <w:t xml:space="preserve"> Community Organisations</w:t>
      </w:r>
    </w:p>
    <w:p w14:paraId="109FB545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Health providers</w:t>
      </w:r>
    </w:p>
    <w:p w14:paraId="59F9CE77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Community at large</w:t>
      </w:r>
    </w:p>
    <w:p w14:paraId="4C4B8E31" w14:textId="30B24945" w:rsidR="00D74E56" w:rsidRDefault="00D74E56" w:rsidP="0073772C">
      <w:pPr>
        <w:rPr>
          <w:rFonts w:cstheme="minorHAnsi"/>
          <w:b/>
          <w:sz w:val="28"/>
          <w:szCs w:val="28"/>
        </w:rPr>
      </w:pPr>
    </w:p>
    <w:p w14:paraId="00315522" w14:textId="732268CF" w:rsidR="00F02416" w:rsidRPr="009F33EC" w:rsidRDefault="009C1234" w:rsidP="0073772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Refugee and Migrant Post Settlement Support Worker </w:t>
      </w:r>
      <w:r w:rsidR="008D3EFA" w:rsidRPr="009F33EC">
        <w:rPr>
          <w:rFonts w:cstheme="minorHAnsi"/>
          <w:b/>
          <w:sz w:val="28"/>
          <w:szCs w:val="28"/>
        </w:rPr>
        <w:t xml:space="preserve">Responsibilities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73772C" w:rsidRPr="00EF78EE" w14:paraId="27AB6DAE" w14:textId="77777777" w:rsidTr="004C5FF1">
        <w:tc>
          <w:tcPr>
            <w:tcW w:w="2500" w:type="pct"/>
          </w:tcPr>
          <w:p w14:paraId="7F9BA1E2" w14:textId="77777777" w:rsidR="0073772C" w:rsidRPr="00EF78EE" w:rsidRDefault="0073772C" w:rsidP="008D3EFA">
            <w:pPr>
              <w:rPr>
                <w:rFonts w:cstheme="minorHAnsi"/>
                <w:b/>
              </w:rPr>
            </w:pPr>
            <w:r w:rsidRPr="00EF78EE">
              <w:rPr>
                <w:rFonts w:cstheme="minorHAnsi"/>
                <w:b/>
              </w:rPr>
              <w:t xml:space="preserve">Key Functions </w:t>
            </w:r>
          </w:p>
        </w:tc>
        <w:tc>
          <w:tcPr>
            <w:tcW w:w="2500" w:type="pct"/>
          </w:tcPr>
          <w:p w14:paraId="109E6593" w14:textId="77777777" w:rsidR="0073772C" w:rsidRPr="00EF78EE" w:rsidRDefault="0073772C" w:rsidP="00032C7F">
            <w:pPr>
              <w:pStyle w:val="ListParagraph"/>
              <w:rPr>
                <w:rFonts w:cstheme="minorHAnsi"/>
              </w:rPr>
            </w:pPr>
            <w:r w:rsidRPr="00EF78EE">
              <w:rPr>
                <w:rFonts w:cstheme="minorHAnsi"/>
              </w:rPr>
              <w:t>Standards and Achievements</w:t>
            </w:r>
          </w:p>
        </w:tc>
      </w:tr>
      <w:tr w:rsidR="00F02416" w:rsidRPr="00EF78EE" w14:paraId="385AB521" w14:textId="77777777" w:rsidTr="004C5FF1">
        <w:tc>
          <w:tcPr>
            <w:tcW w:w="2500" w:type="pct"/>
          </w:tcPr>
          <w:p w14:paraId="769B654E" w14:textId="77777777" w:rsidR="00032C7F" w:rsidRPr="00EF78EE" w:rsidRDefault="00032C7F" w:rsidP="008D3EFA">
            <w:pPr>
              <w:rPr>
                <w:rFonts w:cstheme="minorHAnsi"/>
                <w:b/>
              </w:rPr>
            </w:pPr>
          </w:p>
          <w:p w14:paraId="428A4AE9" w14:textId="77777777" w:rsidR="00F02416" w:rsidRPr="00EF78EE" w:rsidRDefault="008D3EFA" w:rsidP="008D3EFA">
            <w:pPr>
              <w:rPr>
                <w:rFonts w:cstheme="minorHAnsi"/>
                <w:b/>
              </w:rPr>
            </w:pPr>
            <w:r w:rsidRPr="00EF78EE">
              <w:rPr>
                <w:rFonts w:cstheme="minorHAnsi"/>
                <w:b/>
              </w:rPr>
              <w:lastRenderedPageBreak/>
              <w:t xml:space="preserve">Refugee Background Information </w:t>
            </w:r>
          </w:p>
        </w:tc>
        <w:tc>
          <w:tcPr>
            <w:tcW w:w="2500" w:type="pct"/>
          </w:tcPr>
          <w:p w14:paraId="4E68A3EF" w14:textId="77777777" w:rsidR="00032C7F" w:rsidRPr="009F33EC" w:rsidRDefault="00032C7F" w:rsidP="009F33EC">
            <w:pPr>
              <w:rPr>
                <w:rFonts w:cstheme="minorHAnsi"/>
              </w:rPr>
            </w:pPr>
          </w:p>
          <w:p w14:paraId="2612BFF4" w14:textId="0957B3CA" w:rsidR="00783CFA" w:rsidRPr="00EF78EE" w:rsidRDefault="008D3EFA" w:rsidP="0020264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lastRenderedPageBreak/>
              <w:t>U</w:t>
            </w:r>
            <w:r w:rsidR="009C1234">
              <w:rPr>
                <w:rFonts w:cstheme="minorHAnsi"/>
              </w:rPr>
              <w:t xml:space="preserve">nderstand the context of refugee </w:t>
            </w:r>
            <w:r w:rsidR="00202647">
              <w:rPr>
                <w:rFonts w:cstheme="minorHAnsi"/>
              </w:rPr>
              <w:t xml:space="preserve">settlement, history and background contexts. Such as </w:t>
            </w:r>
            <w:r w:rsidRPr="00EF78EE">
              <w:rPr>
                <w:rFonts w:cstheme="minorHAnsi"/>
              </w:rPr>
              <w:t xml:space="preserve">religion, language skills, food, dress, cultural practices, family systems, </w:t>
            </w:r>
            <w:r w:rsidR="00ED6018" w:rsidRPr="00EF78EE">
              <w:rPr>
                <w:rFonts w:cstheme="minorHAnsi"/>
              </w:rPr>
              <w:t xml:space="preserve">and </w:t>
            </w:r>
            <w:r w:rsidR="00D74E56">
              <w:rPr>
                <w:rFonts w:cstheme="minorHAnsi"/>
              </w:rPr>
              <w:t>gender roles etc</w:t>
            </w:r>
            <w:r w:rsidR="00CC567E">
              <w:rPr>
                <w:rFonts w:cstheme="minorHAnsi"/>
              </w:rPr>
              <w:t>.</w:t>
            </w:r>
            <w:r w:rsidR="00D74E56">
              <w:rPr>
                <w:rFonts w:cstheme="minorHAnsi"/>
              </w:rPr>
              <w:t xml:space="preserve"> (Training will be provided).</w:t>
            </w:r>
          </w:p>
        </w:tc>
      </w:tr>
      <w:tr w:rsidR="00F02416" w:rsidRPr="00EF78EE" w14:paraId="63590A8F" w14:textId="77777777" w:rsidTr="004C5FF1">
        <w:tc>
          <w:tcPr>
            <w:tcW w:w="2500" w:type="pct"/>
          </w:tcPr>
          <w:p w14:paraId="0AE38364" w14:textId="77777777" w:rsidR="00032C7F" w:rsidRPr="00EF78EE" w:rsidRDefault="00032C7F" w:rsidP="00634853">
            <w:pPr>
              <w:rPr>
                <w:rFonts w:cstheme="minorHAnsi"/>
                <w:b/>
              </w:rPr>
            </w:pPr>
          </w:p>
          <w:p w14:paraId="553442FB" w14:textId="77777777" w:rsidR="00F02416" w:rsidRPr="00EF78EE" w:rsidRDefault="008D3EFA" w:rsidP="00634853">
            <w:pPr>
              <w:rPr>
                <w:rFonts w:cstheme="minorHAnsi"/>
                <w:b/>
              </w:rPr>
            </w:pPr>
            <w:r w:rsidRPr="00EF78EE">
              <w:rPr>
                <w:rFonts w:cstheme="minorHAnsi"/>
                <w:b/>
              </w:rPr>
              <w:t>Developing relationships</w:t>
            </w:r>
          </w:p>
        </w:tc>
        <w:tc>
          <w:tcPr>
            <w:tcW w:w="2500" w:type="pct"/>
          </w:tcPr>
          <w:p w14:paraId="50FA851A" w14:textId="77777777" w:rsidR="00032C7F" w:rsidRPr="00EF78EE" w:rsidRDefault="00032C7F" w:rsidP="00032C7F">
            <w:pPr>
              <w:pStyle w:val="ListParagraph"/>
              <w:rPr>
                <w:rFonts w:cstheme="minorHAnsi"/>
              </w:rPr>
            </w:pPr>
          </w:p>
          <w:p w14:paraId="35D12231" w14:textId="77777777" w:rsidR="00F02416" w:rsidRPr="00EF78EE" w:rsidRDefault="008D3EFA" w:rsidP="00CC0D0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 xml:space="preserve">Develop collaborative and supportive working relationships with refugee individuals and families. </w:t>
            </w:r>
          </w:p>
          <w:p w14:paraId="23FD6A71" w14:textId="77777777" w:rsidR="00202647" w:rsidRDefault="008D3EFA" w:rsidP="0020264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 xml:space="preserve">Develop and maintain collaborative and supportive working </w:t>
            </w:r>
            <w:r w:rsidR="00202647">
              <w:rPr>
                <w:rFonts w:cstheme="minorHAnsi"/>
              </w:rPr>
              <w:t>relationship</w:t>
            </w:r>
            <w:r w:rsidRPr="00EF78EE">
              <w:rPr>
                <w:rFonts w:cstheme="minorHAnsi"/>
              </w:rPr>
              <w:t xml:space="preserve"> with other</w:t>
            </w:r>
            <w:r w:rsidR="00202647">
              <w:rPr>
                <w:rFonts w:cstheme="minorHAnsi"/>
              </w:rPr>
              <w:t xml:space="preserve"> community organisations.</w:t>
            </w:r>
          </w:p>
          <w:p w14:paraId="33199349" w14:textId="198BBA57" w:rsidR="008D3EFA" w:rsidRPr="00EF78EE" w:rsidRDefault="00202647" w:rsidP="0020264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Develop and maintain collaborative and supportive working relationships with the Refugee Settlement Support Service</w:t>
            </w:r>
            <w:r w:rsidR="0044505C" w:rsidRPr="00EF78EE">
              <w:rPr>
                <w:rFonts w:cstheme="minorHAnsi"/>
              </w:rPr>
              <w:t>.</w:t>
            </w:r>
          </w:p>
          <w:p w14:paraId="43142393" w14:textId="5F997DAB" w:rsidR="00202647" w:rsidRPr="00202647" w:rsidRDefault="00783CFA" w:rsidP="0020264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>Respect the confidentiality of r</w:t>
            </w:r>
            <w:r w:rsidR="00202647">
              <w:rPr>
                <w:rFonts w:cstheme="minorHAnsi"/>
              </w:rPr>
              <w:t xml:space="preserve">efugee individuals and families. </w:t>
            </w:r>
          </w:p>
          <w:p w14:paraId="3B45E4E3" w14:textId="4AA83D36" w:rsidR="00202647" w:rsidRDefault="00202647" w:rsidP="0020264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Build links with </w:t>
            </w:r>
            <w:r w:rsidR="00124067">
              <w:rPr>
                <w:rFonts w:cstheme="minorHAnsi"/>
              </w:rPr>
              <w:t xml:space="preserve">former refugee families and the </w:t>
            </w:r>
            <w:r>
              <w:rPr>
                <w:rFonts w:cstheme="minorHAnsi"/>
              </w:rPr>
              <w:t>local Maori communit</w:t>
            </w:r>
            <w:r w:rsidR="00124067">
              <w:rPr>
                <w:rFonts w:cstheme="minorHAnsi"/>
              </w:rPr>
              <w:t>y, including the Hakatere Marae.</w:t>
            </w:r>
          </w:p>
          <w:p w14:paraId="0737287C" w14:textId="718CEF11" w:rsidR="00202647" w:rsidRDefault="00202647" w:rsidP="0020264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Build links with local migrant c</w:t>
            </w:r>
            <w:r w:rsidR="00124067">
              <w:rPr>
                <w:rFonts w:cstheme="minorHAnsi"/>
              </w:rPr>
              <w:t>ommunities and HMCC coordinator.</w:t>
            </w:r>
          </w:p>
          <w:p w14:paraId="6997EE04" w14:textId="77777777" w:rsidR="00202647" w:rsidRDefault="00202647" w:rsidP="0020264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Build links with local Ashburton groups and societies. </w:t>
            </w:r>
          </w:p>
          <w:p w14:paraId="2465757D" w14:textId="568FE6D9" w:rsidR="00202647" w:rsidRPr="00EF78EE" w:rsidRDefault="00202647" w:rsidP="00202647">
            <w:pPr>
              <w:pStyle w:val="ListParagraph"/>
              <w:rPr>
                <w:rFonts w:cstheme="minorHAnsi"/>
              </w:rPr>
            </w:pPr>
          </w:p>
        </w:tc>
      </w:tr>
      <w:tr w:rsidR="00F02416" w:rsidRPr="00EF78EE" w14:paraId="2A715189" w14:textId="77777777" w:rsidTr="004C5FF1">
        <w:tc>
          <w:tcPr>
            <w:tcW w:w="2500" w:type="pct"/>
          </w:tcPr>
          <w:p w14:paraId="69F6FB18" w14:textId="77777777" w:rsidR="00E74798" w:rsidRPr="00EF78EE" w:rsidRDefault="00E74798" w:rsidP="00E74798">
            <w:pPr>
              <w:rPr>
                <w:rFonts w:cstheme="minorHAnsi"/>
              </w:rPr>
            </w:pPr>
          </w:p>
          <w:p w14:paraId="348BCB38" w14:textId="4864744E" w:rsidR="00EF78EE" w:rsidRPr="00D651EB" w:rsidRDefault="00202647" w:rsidP="00EF78EE">
            <w:pPr>
              <w:rPr>
                <w:rFonts w:cstheme="minorHAnsi"/>
                <w:b/>
                <w:bCs/>
              </w:rPr>
            </w:pPr>
            <w:r w:rsidRPr="00D651EB">
              <w:rPr>
                <w:rFonts w:cstheme="minorHAnsi"/>
                <w:b/>
                <w:bCs/>
              </w:rPr>
              <w:t xml:space="preserve">Post Settlement Objectives </w:t>
            </w:r>
          </w:p>
          <w:p w14:paraId="71FFFB62" w14:textId="77777777" w:rsidR="00EF78EE" w:rsidRPr="00EF78EE" w:rsidRDefault="00EF78EE" w:rsidP="00EF78EE">
            <w:pPr>
              <w:rPr>
                <w:rFonts w:cstheme="minorHAnsi"/>
              </w:rPr>
            </w:pPr>
          </w:p>
          <w:p w14:paraId="045BC8DB" w14:textId="77777777" w:rsidR="00EF78EE" w:rsidRPr="00EF78EE" w:rsidRDefault="00EF78EE" w:rsidP="00EF78EE">
            <w:pPr>
              <w:rPr>
                <w:rFonts w:cstheme="minorHAnsi"/>
              </w:rPr>
            </w:pPr>
          </w:p>
          <w:p w14:paraId="50351C8D" w14:textId="77777777" w:rsidR="00EF78EE" w:rsidRPr="00EF78EE" w:rsidRDefault="00EF78EE" w:rsidP="00EF78EE">
            <w:pPr>
              <w:rPr>
                <w:rFonts w:cstheme="minorHAnsi"/>
              </w:rPr>
            </w:pPr>
          </w:p>
          <w:p w14:paraId="20952065" w14:textId="77777777" w:rsidR="00EF78EE" w:rsidRPr="00EF78EE" w:rsidRDefault="00EF78EE" w:rsidP="00EF78EE">
            <w:pPr>
              <w:rPr>
                <w:rFonts w:cstheme="minorHAnsi"/>
              </w:rPr>
            </w:pPr>
          </w:p>
          <w:p w14:paraId="14088DFF" w14:textId="77777777" w:rsidR="00EF78EE" w:rsidRPr="00EF78EE" w:rsidRDefault="00EF78EE" w:rsidP="00EF78EE">
            <w:pPr>
              <w:rPr>
                <w:rFonts w:cstheme="minorHAnsi"/>
              </w:rPr>
            </w:pPr>
          </w:p>
          <w:p w14:paraId="273C382B" w14:textId="77777777" w:rsidR="00EF78EE" w:rsidRPr="00EF78EE" w:rsidRDefault="00EF78EE" w:rsidP="00EF78EE">
            <w:pPr>
              <w:rPr>
                <w:rFonts w:cstheme="minorHAnsi"/>
              </w:rPr>
            </w:pPr>
          </w:p>
          <w:p w14:paraId="4C439CDE" w14:textId="77777777" w:rsidR="00EF78EE" w:rsidRPr="00EF78EE" w:rsidRDefault="00EF78EE" w:rsidP="00EF78EE">
            <w:pPr>
              <w:rPr>
                <w:rFonts w:cstheme="minorHAnsi"/>
              </w:rPr>
            </w:pPr>
          </w:p>
          <w:p w14:paraId="58E5C2EB" w14:textId="77777777" w:rsidR="00EF78EE" w:rsidRPr="00EF78EE" w:rsidRDefault="00EF78EE" w:rsidP="00EF78EE">
            <w:pPr>
              <w:rPr>
                <w:rFonts w:cstheme="minorHAnsi"/>
              </w:rPr>
            </w:pPr>
          </w:p>
          <w:p w14:paraId="01739C26" w14:textId="77777777" w:rsidR="00EF78EE" w:rsidRPr="00EF78EE" w:rsidRDefault="00EF78EE" w:rsidP="00EF78EE">
            <w:pPr>
              <w:rPr>
                <w:rFonts w:cstheme="minorHAnsi"/>
              </w:rPr>
            </w:pPr>
          </w:p>
          <w:p w14:paraId="4B3A0B10" w14:textId="77777777" w:rsidR="00EF78EE" w:rsidRPr="00EF78EE" w:rsidRDefault="00EF78EE" w:rsidP="00EF78EE">
            <w:pPr>
              <w:rPr>
                <w:rFonts w:cstheme="minorHAnsi"/>
              </w:rPr>
            </w:pPr>
          </w:p>
          <w:p w14:paraId="0CC73391" w14:textId="77777777" w:rsidR="00EF78EE" w:rsidRPr="00EF78EE" w:rsidRDefault="00EF78EE" w:rsidP="00EF78EE">
            <w:pPr>
              <w:rPr>
                <w:rFonts w:cstheme="minorHAnsi"/>
              </w:rPr>
            </w:pPr>
          </w:p>
          <w:p w14:paraId="5111FCF1" w14:textId="77777777" w:rsidR="00EF78EE" w:rsidRPr="00EF78EE" w:rsidRDefault="00EF78EE" w:rsidP="00EF78EE">
            <w:pPr>
              <w:rPr>
                <w:rFonts w:cstheme="minorHAnsi"/>
              </w:rPr>
            </w:pPr>
          </w:p>
          <w:p w14:paraId="3A219D64" w14:textId="77777777" w:rsidR="00EF78EE" w:rsidRPr="00EF78EE" w:rsidRDefault="00EF78EE" w:rsidP="00EF78EE">
            <w:pPr>
              <w:rPr>
                <w:rFonts w:cstheme="minorHAnsi"/>
              </w:rPr>
            </w:pPr>
          </w:p>
          <w:p w14:paraId="369FD820" w14:textId="77777777" w:rsidR="00EF78EE" w:rsidRPr="00EF78EE" w:rsidRDefault="00EF78EE" w:rsidP="00EF78EE">
            <w:pPr>
              <w:rPr>
                <w:rFonts w:cstheme="minorHAnsi"/>
              </w:rPr>
            </w:pPr>
          </w:p>
          <w:p w14:paraId="2D331273" w14:textId="77777777" w:rsidR="00EF78EE" w:rsidRPr="00EF78EE" w:rsidRDefault="00EF78EE" w:rsidP="00EF78EE">
            <w:pPr>
              <w:rPr>
                <w:rFonts w:cstheme="minorHAnsi"/>
              </w:rPr>
            </w:pPr>
          </w:p>
          <w:p w14:paraId="1B57A2EA" w14:textId="77777777" w:rsidR="00EF78EE" w:rsidRPr="00EF78EE" w:rsidRDefault="00EF78EE" w:rsidP="00EF78EE">
            <w:pPr>
              <w:rPr>
                <w:rFonts w:cstheme="minorHAnsi"/>
              </w:rPr>
            </w:pPr>
          </w:p>
          <w:p w14:paraId="0C11BC62" w14:textId="77777777" w:rsidR="00EF78EE" w:rsidRPr="00EF78EE" w:rsidRDefault="00EF78EE" w:rsidP="00EF78EE">
            <w:pPr>
              <w:rPr>
                <w:rFonts w:cstheme="minorHAnsi"/>
              </w:rPr>
            </w:pPr>
          </w:p>
          <w:p w14:paraId="1F74B91F" w14:textId="77777777" w:rsidR="00EF78EE" w:rsidRPr="00EF78EE" w:rsidRDefault="00EF78EE" w:rsidP="00EF78EE">
            <w:pPr>
              <w:rPr>
                <w:rFonts w:cstheme="minorHAnsi"/>
              </w:rPr>
            </w:pPr>
          </w:p>
          <w:p w14:paraId="5BEE929B" w14:textId="77777777" w:rsidR="00EF78EE" w:rsidRPr="00EF78EE" w:rsidRDefault="00EF78EE" w:rsidP="00EF78EE">
            <w:pPr>
              <w:rPr>
                <w:rFonts w:cstheme="minorHAnsi"/>
              </w:rPr>
            </w:pPr>
          </w:p>
          <w:p w14:paraId="6A7B34EC" w14:textId="77777777" w:rsidR="00EF78EE" w:rsidRPr="00EF78EE" w:rsidRDefault="00EF78EE" w:rsidP="00EF78EE">
            <w:pPr>
              <w:rPr>
                <w:rFonts w:cstheme="minorHAnsi"/>
              </w:rPr>
            </w:pPr>
          </w:p>
          <w:p w14:paraId="13AA422A" w14:textId="77777777" w:rsidR="00EF78EE" w:rsidRPr="00EF78EE" w:rsidRDefault="00EF78EE" w:rsidP="00EF78EE">
            <w:pPr>
              <w:rPr>
                <w:rFonts w:cstheme="minorHAnsi"/>
              </w:rPr>
            </w:pPr>
          </w:p>
          <w:p w14:paraId="05B9057A" w14:textId="77777777" w:rsidR="00EF78EE" w:rsidRPr="00EF78EE" w:rsidRDefault="00EF78EE" w:rsidP="00EF78EE">
            <w:pPr>
              <w:rPr>
                <w:rFonts w:cstheme="minorHAnsi"/>
              </w:rPr>
            </w:pPr>
          </w:p>
          <w:p w14:paraId="2613BFFC" w14:textId="77777777" w:rsidR="00EF78EE" w:rsidRPr="00EF78EE" w:rsidRDefault="00EF78EE" w:rsidP="00EF78EE">
            <w:pPr>
              <w:rPr>
                <w:rFonts w:cstheme="minorHAnsi"/>
              </w:rPr>
            </w:pPr>
          </w:p>
          <w:p w14:paraId="5EB8F5E5" w14:textId="77777777" w:rsidR="00EF78EE" w:rsidRPr="00EF78EE" w:rsidRDefault="00EF78EE" w:rsidP="00EF78EE">
            <w:pPr>
              <w:rPr>
                <w:rFonts w:cstheme="minorHAnsi"/>
              </w:rPr>
            </w:pPr>
          </w:p>
          <w:p w14:paraId="78BE39BD" w14:textId="77777777" w:rsidR="00E74798" w:rsidRPr="00EF78EE" w:rsidRDefault="00E74798" w:rsidP="00EF78EE">
            <w:pPr>
              <w:tabs>
                <w:tab w:val="left" w:pos="1395"/>
              </w:tabs>
              <w:rPr>
                <w:rFonts w:cstheme="minorHAnsi"/>
                <w:b/>
              </w:rPr>
            </w:pPr>
          </w:p>
          <w:p w14:paraId="34BA08EA" w14:textId="77777777" w:rsidR="00EF78EE" w:rsidRPr="00EF78EE" w:rsidRDefault="00EF78EE" w:rsidP="00EF78EE">
            <w:pPr>
              <w:tabs>
                <w:tab w:val="left" w:pos="1395"/>
              </w:tabs>
              <w:rPr>
                <w:rFonts w:cstheme="minorHAnsi"/>
              </w:rPr>
            </w:pPr>
            <w:r w:rsidRPr="00EF78EE">
              <w:rPr>
                <w:rFonts w:cstheme="minorHAnsi"/>
              </w:rPr>
              <w:t xml:space="preserve"> </w:t>
            </w:r>
          </w:p>
        </w:tc>
        <w:tc>
          <w:tcPr>
            <w:tcW w:w="2500" w:type="pct"/>
          </w:tcPr>
          <w:p w14:paraId="5FF4B938" w14:textId="77777777" w:rsidR="007F6F90" w:rsidRPr="00EF78EE" w:rsidRDefault="007F6F90" w:rsidP="00124067">
            <w:pPr>
              <w:pStyle w:val="ListParagraph"/>
              <w:rPr>
                <w:rFonts w:cstheme="minorHAnsi"/>
              </w:rPr>
            </w:pPr>
          </w:p>
          <w:p w14:paraId="6FCBC522" w14:textId="30193835" w:rsidR="00202647" w:rsidRPr="00124067" w:rsidRDefault="00202647" w:rsidP="0012406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124067">
              <w:rPr>
                <w:rFonts w:cstheme="minorHAnsi"/>
              </w:rPr>
              <w:t>Ascertain post settlement needs and inter</w:t>
            </w:r>
            <w:r w:rsidR="00D651EB">
              <w:rPr>
                <w:rFonts w:cstheme="minorHAnsi"/>
              </w:rPr>
              <w:t xml:space="preserve">ests of former refugee families; this may include immigration information, provision of community social needs; </w:t>
            </w:r>
          </w:p>
          <w:p w14:paraId="5279592B" w14:textId="2B8847B7" w:rsidR="00202647" w:rsidRPr="00124067" w:rsidRDefault="00202647" w:rsidP="0012406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124067">
              <w:rPr>
                <w:rFonts w:cstheme="minorHAnsi"/>
              </w:rPr>
              <w:t xml:space="preserve">Organise opportunities for greater social engagement with the wider community. </w:t>
            </w:r>
          </w:p>
          <w:p w14:paraId="11FB1BCC" w14:textId="6FF041F0" w:rsidR="00202647" w:rsidRPr="00124067" w:rsidRDefault="00202647" w:rsidP="0012406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124067">
              <w:rPr>
                <w:rFonts w:cstheme="minorHAnsi"/>
              </w:rPr>
              <w:t>Provide educatio</w:t>
            </w:r>
            <w:r w:rsidR="00124067">
              <w:rPr>
                <w:rFonts w:cstheme="minorHAnsi"/>
              </w:rPr>
              <w:t xml:space="preserve">nal and experiential activities </w:t>
            </w:r>
            <w:r w:rsidRPr="00124067">
              <w:rPr>
                <w:rFonts w:cstheme="minorHAnsi"/>
              </w:rPr>
              <w:t xml:space="preserve">that improve their understanding of their surrounding environment. </w:t>
            </w:r>
          </w:p>
          <w:p w14:paraId="041F3593" w14:textId="19735997" w:rsidR="00202647" w:rsidRPr="00124067" w:rsidRDefault="00202647" w:rsidP="0012406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124067">
              <w:rPr>
                <w:rFonts w:cstheme="minorHAnsi"/>
              </w:rPr>
              <w:t xml:space="preserve">Provide education and/or experiential opportunities for improved understanding of Tikanga </w:t>
            </w:r>
            <w:proofErr w:type="spellStart"/>
            <w:r w:rsidRPr="00124067">
              <w:rPr>
                <w:rFonts w:cstheme="minorHAnsi"/>
              </w:rPr>
              <w:t>Maori</w:t>
            </w:r>
            <w:proofErr w:type="spellEnd"/>
          </w:p>
          <w:p w14:paraId="7A0CC288" w14:textId="3F04EACB" w:rsidR="008B69BA" w:rsidRDefault="00202647" w:rsidP="0012406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124067">
              <w:rPr>
                <w:rFonts w:cstheme="minorHAnsi"/>
              </w:rPr>
              <w:t>Provide education and/ or experiential activities that improve their understan</w:t>
            </w:r>
            <w:r w:rsidR="009E1203" w:rsidRPr="00124067">
              <w:rPr>
                <w:rFonts w:cstheme="minorHAnsi"/>
              </w:rPr>
              <w:t>ding of their local community (</w:t>
            </w:r>
            <w:r w:rsidR="00124067">
              <w:rPr>
                <w:rFonts w:cstheme="minorHAnsi"/>
              </w:rPr>
              <w:t xml:space="preserve">this may include local government and government election processes, </w:t>
            </w:r>
            <w:r w:rsidR="00CC567E">
              <w:rPr>
                <w:rFonts w:cstheme="minorHAnsi"/>
              </w:rPr>
              <w:t xml:space="preserve">participating in Ethnic Leader’s Forum (HMCC), visits to council services, </w:t>
            </w:r>
            <w:r w:rsidR="00CC567E">
              <w:rPr>
                <w:rFonts w:cstheme="minorHAnsi"/>
              </w:rPr>
              <w:lastRenderedPageBreak/>
              <w:t xml:space="preserve">library, sports centre, museum, art gallery. </w:t>
            </w:r>
          </w:p>
          <w:p w14:paraId="3AB031C8" w14:textId="46951676" w:rsidR="00503968" w:rsidRPr="00124067" w:rsidRDefault="00C91411" w:rsidP="00D651EB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Work alongside other relevant services to provide education and support regarding positive parenting; </w:t>
            </w:r>
            <w:r w:rsidR="00D651EB">
              <w:rPr>
                <w:rFonts w:cstheme="minorHAnsi"/>
              </w:rPr>
              <w:t xml:space="preserve">family violence and general wellbeing and safety for former refugee families. </w:t>
            </w:r>
          </w:p>
          <w:p w14:paraId="43D0559D" w14:textId="24AC1E22" w:rsidR="00202647" w:rsidRPr="00B840D4" w:rsidRDefault="00202647" w:rsidP="00124067">
            <w:pPr>
              <w:pStyle w:val="ListParagraph"/>
              <w:ind w:left="1080"/>
              <w:rPr>
                <w:rFonts w:cstheme="minorHAnsi"/>
              </w:rPr>
            </w:pPr>
          </w:p>
        </w:tc>
      </w:tr>
      <w:tr w:rsidR="0044505C" w:rsidRPr="00EF78EE" w14:paraId="1CA8DEF2" w14:textId="77777777" w:rsidTr="004C5FF1">
        <w:tc>
          <w:tcPr>
            <w:tcW w:w="2500" w:type="pct"/>
          </w:tcPr>
          <w:p w14:paraId="165310D4" w14:textId="77777777" w:rsidR="0073772C" w:rsidRPr="00EF78EE" w:rsidRDefault="0073772C" w:rsidP="0044505C">
            <w:pPr>
              <w:rPr>
                <w:rFonts w:cstheme="minorHAnsi"/>
                <w:b/>
              </w:rPr>
            </w:pPr>
          </w:p>
          <w:p w14:paraId="0BB9577B" w14:textId="77777777" w:rsidR="0044505C" w:rsidRPr="00EF78EE" w:rsidRDefault="0044505C" w:rsidP="0044505C">
            <w:pPr>
              <w:rPr>
                <w:rFonts w:cstheme="minorHAnsi"/>
                <w:b/>
              </w:rPr>
            </w:pPr>
            <w:r w:rsidRPr="00EF78EE">
              <w:rPr>
                <w:rFonts w:cstheme="minorHAnsi"/>
                <w:b/>
              </w:rPr>
              <w:t xml:space="preserve">Professional Development </w:t>
            </w:r>
          </w:p>
        </w:tc>
        <w:tc>
          <w:tcPr>
            <w:tcW w:w="2500" w:type="pct"/>
          </w:tcPr>
          <w:p w14:paraId="605DC194" w14:textId="77777777" w:rsidR="0073772C" w:rsidRPr="00EF78EE" w:rsidRDefault="0073772C" w:rsidP="0073772C">
            <w:pPr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ind w:right="364"/>
              <w:rPr>
                <w:rFonts w:eastAsia="Calibri" w:cstheme="minorHAnsi"/>
                <w:lang w:eastAsia="en-NZ" w:bidi="en-NZ"/>
              </w:rPr>
            </w:pPr>
          </w:p>
          <w:p w14:paraId="07D837F1" w14:textId="03EC770C" w:rsidR="0044505C" w:rsidRPr="00EF78EE" w:rsidRDefault="00052FEE" w:rsidP="00CC0D0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autoSpaceDE w:val="0"/>
              <w:autoSpaceDN w:val="0"/>
              <w:ind w:right="364"/>
              <w:rPr>
                <w:rFonts w:eastAsia="Calibri" w:cstheme="minorHAnsi"/>
                <w:lang w:eastAsia="en-NZ" w:bidi="en-NZ"/>
              </w:rPr>
            </w:pPr>
            <w:r w:rsidRPr="00EF78EE">
              <w:rPr>
                <w:rFonts w:eastAsia="Calibri" w:cstheme="minorHAnsi"/>
                <w:lang w:eastAsia="en-NZ" w:bidi="en-NZ"/>
              </w:rPr>
              <w:t xml:space="preserve"> </w:t>
            </w:r>
            <w:r w:rsidR="0073772C" w:rsidRPr="00EF78EE">
              <w:rPr>
                <w:rFonts w:eastAsia="Calibri" w:cstheme="minorHAnsi"/>
                <w:lang w:eastAsia="en-NZ" w:bidi="en-NZ"/>
              </w:rPr>
              <w:t xml:space="preserve">    </w:t>
            </w:r>
            <w:r w:rsidRPr="00EF78EE">
              <w:rPr>
                <w:rFonts w:eastAsia="Calibri" w:cstheme="minorHAnsi"/>
                <w:lang w:eastAsia="en-NZ" w:bidi="en-NZ"/>
              </w:rPr>
              <w:t>A</w:t>
            </w:r>
            <w:r w:rsidR="0044505C" w:rsidRPr="00EF78EE">
              <w:rPr>
                <w:rFonts w:eastAsia="Calibri" w:cstheme="minorHAnsi"/>
                <w:lang w:eastAsia="en-NZ" w:bidi="en-NZ"/>
              </w:rPr>
              <w:t>ttend appropriate conference,</w:t>
            </w:r>
            <w:r w:rsidRPr="00EF78EE">
              <w:rPr>
                <w:rFonts w:eastAsia="Calibri" w:cstheme="minorHAnsi"/>
                <w:lang w:eastAsia="en-NZ" w:bidi="en-NZ"/>
              </w:rPr>
              <w:t xml:space="preserve"> </w:t>
            </w:r>
            <w:r w:rsidR="0044505C" w:rsidRPr="00EF78EE">
              <w:rPr>
                <w:rFonts w:eastAsia="Calibri" w:cstheme="minorHAnsi"/>
                <w:lang w:eastAsia="en-NZ" w:bidi="en-NZ"/>
              </w:rPr>
              <w:t>education opportunities, training workshops relative to the</w:t>
            </w:r>
            <w:r w:rsidR="0044505C" w:rsidRPr="00EF78EE">
              <w:rPr>
                <w:rFonts w:eastAsia="Calibri" w:cstheme="minorHAnsi"/>
                <w:spacing w:val="-6"/>
                <w:lang w:eastAsia="en-NZ" w:bidi="en-NZ"/>
              </w:rPr>
              <w:t xml:space="preserve"> </w:t>
            </w:r>
            <w:r w:rsidR="0044505C" w:rsidRPr="00EF78EE">
              <w:rPr>
                <w:rFonts w:eastAsia="Calibri" w:cstheme="minorHAnsi"/>
                <w:lang w:eastAsia="en-NZ" w:bidi="en-NZ"/>
              </w:rPr>
              <w:t>position</w:t>
            </w:r>
            <w:r w:rsidR="00B840D4">
              <w:rPr>
                <w:rFonts w:eastAsia="Calibri" w:cstheme="minorHAnsi"/>
                <w:lang w:eastAsia="en-NZ" w:bidi="en-NZ"/>
              </w:rPr>
              <w:t xml:space="preserve">. </w:t>
            </w:r>
          </w:p>
          <w:p w14:paraId="5FCC9111" w14:textId="77777777" w:rsidR="0044505C" w:rsidRDefault="00052FEE" w:rsidP="00CC0D0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autoSpaceDE w:val="0"/>
              <w:autoSpaceDN w:val="0"/>
              <w:ind w:right="364"/>
              <w:rPr>
                <w:rFonts w:eastAsia="Calibri" w:cstheme="minorHAnsi"/>
                <w:lang w:eastAsia="en-NZ" w:bidi="en-NZ"/>
              </w:rPr>
            </w:pPr>
            <w:r w:rsidRPr="00EF78EE">
              <w:rPr>
                <w:rFonts w:eastAsia="Calibri" w:cstheme="minorHAnsi"/>
                <w:lang w:eastAsia="en-NZ" w:bidi="en-NZ"/>
              </w:rPr>
              <w:t xml:space="preserve">     </w:t>
            </w:r>
            <w:r w:rsidR="0044505C" w:rsidRPr="00EF78EE">
              <w:rPr>
                <w:rFonts w:eastAsia="Calibri" w:cstheme="minorHAnsi"/>
                <w:lang w:eastAsia="en-NZ" w:bidi="en-NZ"/>
              </w:rPr>
              <w:t>Maintain and update own knowledge base</w:t>
            </w:r>
            <w:r w:rsidR="0044505C" w:rsidRPr="00EF78EE">
              <w:rPr>
                <w:rFonts w:eastAsia="Calibri" w:cstheme="minorHAnsi"/>
                <w:spacing w:val="-22"/>
                <w:lang w:eastAsia="en-NZ" w:bidi="en-NZ"/>
              </w:rPr>
              <w:t xml:space="preserve"> </w:t>
            </w:r>
            <w:r w:rsidR="0044505C" w:rsidRPr="00EF78EE">
              <w:rPr>
                <w:rFonts w:eastAsia="Calibri" w:cstheme="minorHAnsi"/>
                <w:lang w:eastAsia="en-NZ" w:bidi="en-NZ"/>
              </w:rPr>
              <w:t>as appropriate.</w:t>
            </w:r>
          </w:p>
          <w:p w14:paraId="3CFDA278" w14:textId="40CB66B9" w:rsidR="00B840D4" w:rsidRDefault="00CC567E" w:rsidP="00CC567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autoSpaceDE w:val="0"/>
              <w:autoSpaceDN w:val="0"/>
              <w:ind w:right="364"/>
              <w:rPr>
                <w:rFonts w:eastAsia="Calibri" w:cstheme="minorHAnsi"/>
                <w:lang w:eastAsia="en-NZ" w:bidi="en-NZ"/>
              </w:rPr>
            </w:pPr>
            <w:r>
              <w:rPr>
                <w:rFonts w:eastAsia="Calibri" w:cstheme="minorHAnsi"/>
                <w:lang w:eastAsia="en-NZ" w:bidi="en-NZ"/>
              </w:rPr>
              <w:t xml:space="preserve">     Undertake specific education re: </w:t>
            </w:r>
            <w:r w:rsidR="00B840D4">
              <w:rPr>
                <w:rFonts w:eastAsia="Calibri" w:cstheme="minorHAnsi"/>
                <w:lang w:eastAsia="en-NZ" w:bidi="en-NZ"/>
              </w:rPr>
              <w:t xml:space="preserve"> Afghan culture</w:t>
            </w:r>
          </w:p>
          <w:p w14:paraId="0B2B715E" w14:textId="5630992D" w:rsidR="00B840D4" w:rsidRPr="00B840D4" w:rsidRDefault="00B840D4" w:rsidP="00CC567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autoSpaceDE w:val="0"/>
              <w:autoSpaceDN w:val="0"/>
              <w:ind w:right="364"/>
              <w:rPr>
                <w:rFonts w:eastAsia="Calibri" w:cstheme="minorHAnsi"/>
                <w:lang w:eastAsia="en-NZ" w:bidi="en-NZ"/>
              </w:rPr>
            </w:pPr>
            <w:r>
              <w:rPr>
                <w:rFonts w:eastAsia="Calibri" w:cstheme="minorHAnsi"/>
                <w:lang w:eastAsia="en-NZ" w:bidi="en-NZ"/>
              </w:rPr>
              <w:t xml:space="preserve">     </w:t>
            </w:r>
            <w:r w:rsidR="00CC567E">
              <w:rPr>
                <w:rFonts w:eastAsia="Calibri" w:cstheme="minorHAnsi"/>
                <w:lang w:eastAsia="en-NZ" w:bidi="en-NZ"/>
              </w:rPr>
              <w:t xml:space="preserve">Undertake specific education re: </w:t>
            </w:r>
            <w:r>
              <w:rPr>
                <w:rFonts w:eastAsia="Calibri" w:cstheme="minorHAnsi"/>
                <w:lang w:eastAsia="en-NZ" w:bidi="en-NZ"/>
              </w:rPr>
              <w:t xml:space="preserve">refugee resettlement </w:t>
            </w:r>
          </w:p>
        </w:tc>
      </w:tr>
      <w:tr w:rsidR="0044505C" w:rsidRPr="00EF78EE" w14:paraId="71CE8165" w14:textId="77777777" w:rsidTr="004C5FF1">
        <w:tc>
          <w:tcPr>
            <w:tcW w:w="2500" w:type="pct"/>
          </w:tcPr>
          <w:p w14:paraId="157D9B72" w14:textId="77777777" w:rsidR="0073772C" w:rsidRPr="00EF78EE" w:rsidRDefault="0073772C" w:rsidP="0044505C">
            <w:pPr>
              <w:rPr>
                <w:rFonts w:cstheme="minorHAnsi"/>
                <w:b/>
              </w:rPr>
            </w:pPr>
          </w:p>
          <w:p w14:paraId="0EC11A5E" w14:textId="77777777" w:rsidR="0011065C" w:rsidRPr="00EF78EE" w:rsidRDefault="00052FEE" w:rsidP="0044505C">
            <w:pPr>
              <w:rPr>
                <w:rFonts w:cstheme="minorHAnsi"/>
                <w:b/>
              </w:rPr>
            </w:pPr>
            <w:r w:rsidRPr="00EF78EE">
              <w:rPr>
                <w:rFonts w:cstheme="minorHAnsi"/>
                <w:b/>
              </w:rPr>
              <w:t>Cultural</w:t>
            </w:r>
            <w:r w:rsidR="0011065C" w:rsidRPr="00EF78EE">
              <w:rPr>
                <w:rFonts w:cstheme="minorHAnsi"/>
                <w:b/>
              </w:rPr>
              <w:t xml:space="preserve"> Competency, </w:t>
            </w:r>
            <w:r w:rsidRPr="00EF78EE">
              <w:rPr>
                <w:rFonts w:cstheme="minorHAnsi"/>
                <w:b/>
              </w:rPr>
              <w:t xml:space="preserve">Safety and Diversity </w:t>
            </w:r>
          </w:p>
          <w:p w14:paraId="211D333C" w14:textId="77777777" w:rsidR="00052FEE" w:rsidRPr="00EF78EE" w:rsidRDefault="00052FEE" w:rsidP="0044505C">
            <w:pPr>
              <w:rPr>
                <w:rFonts w:cstheme="minorHAnsi"/>
                <w:b/>
              </w:rPr>
            </w:pPr>
          </w:p>
          <w:p w14:paraId="78434947" w14:textId="77777777" w:rsidR="00052FEE" w:rsidRPr="00EF78EE" w:rsidRDefault="00052FEE" w:rsidP="0044505C">
            <w:pPr>
              <w:rPr>
                <w:rFonts w:cstheme="minorHAnsi"/>
                <w:b/>
              </w:rPr>
            </w:pPr>
          </w:p>
          <w:p w14:paraId="485F29BF" w14:textId="77777777" w:rsidR="00052FEE" w:rsidRPr="00EF78EE" w:rsidRDefault="00052FEE" w:rsidP="0044505C">
            <w:pPr>
              <w:rPr>
                <w:rFonts w:cstheme="minorHAnsi"/>
                <w:b/>
              </w:rPr>
            </w:pPr>
          </w:p>
          <w:p w14:paraId="05D14F18" w14:textId="77777777" w:rsidR="00052FEE" w:rsidRPr="00EF78EE" w:rsidRDefault="00052FEE" w:rsidP="0044505C">
            <w:pPr>
              <w:rPr>
                <w:rFonts w:cstheme="minorHAnsi"/>
                <w:b/>
              </w:rPr>
            </w:pPr>
          </w:p>
          <w:p w14:paraId="49D402DE" w14:textId="77777777" w:rsidR="00052FEE" w:rsidRPr="00EF78EE" w:rsidRDefault="00052FEE" w:rsidP="0044505C">
            <w:pPr>
              <w:rPr>
                <w:rFonts w:cstheme="minorHAnsi"/>
                <w:b/>
              </w:rPr>
            </w:pPr>
          </w:p>
          <w:p w14:paraId="657ECC7F" w14:textId="77777777" w:rsidR="00052FEE" w:rsidRPr="00EF78EE" w:rsidRDefault="00052FEE" w:rsidP="0044505C">
            <w:pPr>
              <w:rPr>
                <w:rFonts w:cstheme="minorHAnsi"/>
                <w:b/>
              </w:rPr>
            </w:pPr>
          </w:p>
          <w:p w14:paraId="4C7819C6" w14:textId="77777777" w:rsidR="00052FEE" w:rsidRPr="00EF78EE" w:rsidRDefault="00052FEE" w:rsidP="0044505C">
            <w:pPr>
              <w:rPr>
                <w:rFonts w:cstheme="minorHAnsi"/>
                <w:b/>
              </w:rPr>
            </w:pPr>
          </w:p>
          <w:p w14:paraId="3681A183" w14:textId="77777777" w:rsidR="00052FEE" w:rsidRPr="00EF78EE" w:rsidRDefault="00052FEE" w:rsidP="0044505C">
            <w:pPr>
              <w:rPr>
                <w:rFonts w:cstheme="minorHAnsi"/>
                <w:b/>
              </w:rPr>
            </w:pPr>
          </w:p>
          <w:p w14:paraId="261DFD9A" w14:textId="77777777" w:rsidR="00052FEE" w:rsidRPr="00EF78EE" w:rsidRDefault="00052FEE" w:rsidP="0011065C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</w:tcPr>
          <w:p w14:paraId="6796BCB5" w14:textId="77777777" w:rsidR="0073772C" w:rsidRPr="00EF78EE" w:rsidRDefault="0073772C" w:rsidP="0073772C">
            <w:pPr>
              <w:pStyle w:val="ListParagraph"/>
              <w:rPr>
                <w:rFonts w:cstheme="minorHAnsi"/>
              </w:rPr>
            </w:pPr>
          </w:p>
          <w:p w14:paraId="019DE1F7" w14:textId="3DAA58FD" w:rsidR="00D74E56" w:rsidRPr="00E41300" w:rsidRDefault="00052FEE" w:rsidP="00416BC2">
            <w:r w:rsidRPr="00416BC2">
              <w:rPr>
                <w:rFonts w:cstheme="minorHAnsi"/>
              </w:rPr>
              <w:t>Appl</w:t>
            </w:r>
            <w:r w:rsidR="0011065C" w:rsidRPr="00416BC2">
              <w:rPr>
                <w:rFonts w:cstheme="minorHAnsi"/>
              </w:rPr>
              <w:t>ication of cultural</w:t>
            </w:r>
            <w:r w:rsidR="00D74E56" w:rsidRPr="00416BC2">
              <w:rPr>
                <w:rFonts w:cstheme="minorHAnsi"/>
              </w:rPr>
              <w:t xml:space="preserve"> safety</w:t>
            </w:r>
            <w:r w:rsidR="00416BC2">
              <w:rPr>
                <w:rFonts w:cstheme="minorHAnsi"/>
              </w:rPr>
              <w:t>:</w:t>
            </w:r>
            <w:r w:rsidR="00D74E56" w:rsidRPr="00E41300">
              <w:t xml:space="preserve"> Have a high level of cultural safety and the ability to work with respect and empathy with people from different cultural backgrounds. </w:t>
            </w:r>
          </w:p>
          <w:p w14:paraId="4D14A3BD" w14:textId="77777777" w:rsidR="0011065C" w:rsidRPr="00EF78EE" w:rsidRDefault="0011065C" w:rsidP="001106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>Understand</w:t>
            </w:r>
            <w:r w:rsidR="00052FEE" w:rsidRPr="00EF78EE">
              <w:rPr>
                <w:rFonts w:cstheme="minorHAnsi"/>
              </w:rPr>
              <w:t xml:space="preserve"> how various populations require support to be delivered (this includes urban and rural differences</w:t>
            </w:r>
            <w:r w:rsidR="00DA79BC" w:rsidRPr="00EF78EE">
              <w:rPr>
                <w:rFonts w:cstheme="minorHAnsi"/>
              </w:rPr>
              <w:t>, gender roles, religion, fa</w:t>
            </w:r>
            <w:r w:rsidR="00ED6018" w:rsidRPr="00EF78EE">
              <w:rPr>
                <w:rFonts w:cstheme="minorHAnsi"/>
              </w:rPr>
              <w:t>mily structure, disability etc.</w:t>
            </w:r>
            <w:r w:rsidR="00052FEE" w:rsidRPr="00EF78EE">
              <w:rPr>
                <w:rFonts w:cstheme="minorHAnsi"/>
              </w:rPr>
              <w:t>)</w:t>
            </w:r>
          </w:p>
          <w:p w14:paraId="2BDA6EF7" w14:textId="2EE7764E" w:rsidR="00395768" w:rsidRPr="00EF78EE" w:rsidRDefault="0011065C" w:rsidP="001106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>Acknowledge cultural differences and respect</w:t>
            </w:r>
            <w:r w:rsidR="00B840D4">
              <w:rPr>
                <w:rFonts w:cstheme="minorHAnsi"/>
              </w:rPr>
              <w:t xml:space="preserve"> </w:t>
            </w:r>
            <w:r w:rsidRPr="00EF78EE">
              <w:rPr>
                <w:rFonts w:cstheme="minorHAnsi"/>
              </w:rPr>
              <w:t>spiritual beliefs, cultural practices and lifestyle choice</w:t>
            </w:r>
            <w:r w:rsidR="00B840D4">
              <w:rPr>
                <w:rFonts w:cstheme="minorHAnsi"/>
              </w:rPr>
              <w:t>s.</w:t>
            </w:r>
          </w:p>
          <w:p w14:paraId="7EC276CA" w14:textId="6731A6CE" w:rsidR="00B840D4" w:rsidRDefault="00B840D4" w:rsidP="009E5F4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 and advocate for the needs of former refugee families, including their rights to equal opportunity.  </w:t>
            </w:r>
          </w:p>
          <w:p w14:paraId="245775A6" w14:textId="6435CB3B" w:rsidR="009E5F48" w:rsidRPr="00EF78EE" w:rsidRDefault="009E5F48" w:rsidP="009E5F4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>Respect, sensitivity, cultural awareness is evident in interpersonal relationships.</w:t>
            </w:r>
          </w:p>
          <w:p w14:paraId="4A491C46" w14:textId="2171489D" w:rsidR="00395768" w:rsidRPr="00EF78EE" w:rsidRDefault="0011065C" w:rsidP="00CC567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 xml:space="preserve">Use supervision, training workshops and team meetings to discuss cultural competence issues. </w:t>
            </w:r>
          </w:p>
        </w:tc>
      </w:tr>
      <w:tr w:rsidR="00395768" w:rsidRPr="00EF78EE" w14:paraId="1127EF6E" w14:textId="77777777" w:rsidTr="004C5FF1">
        <w:tc>
          <w:tcPr>
            <w:tcW w:w="2500" w:type="pct"/>
          </w:tcPr>
          <w:p w14:paraId="1A46E2F9" w14:textId="77777777" w:rsidR="00395768" w:rsidRPr="00EF78EE" w:rsidRDefault="00395768" w:rsidP="00395768">
            <w:pPr>
              <w:rPr>
                <w:rFonts w:cstheme="minorHAnsi"/>
                <w:b/>
              </w:rPr>
            </w:pPr>
            <w:r w:rsidRPr="00EF78EE">
              <w:rPr>
                <w:rFonts w:cstheme="minorHAnsi"/>
                <w:b/>
              </w:rPr>
              <w:t xml:space="preserve">Recognise </w:t>
            </w:r>
            <w:proofErr w:type="spellStart"/>
            <w:r w:rsidRPr="00EF78EE">
              <w:rPr>
                <w:rFonts w:cstheme="minorHAnsi"/>
                <w:b/>
              </w:rPr>
              <w:t>Maori</w:t>
            </w:r>
            <w:proofErr w:type="spellEnd"/>
            <w:r w:rsidRPr="00EF78EE">
              <w:rPr>
                <w:rFonts w:cstheme="minorHAnsi"/>
                <w:b/>
              </w:rPr>
              <w:t xml:space="preserve"> as </w:t>
            </w:r>
            <w:proofErr w:type="spellStart"/>
            <w:r w:rsidRPr="00EF78EE">
              <w:rPr>
                <w:rFonts w:cstheme="minorHAnsi"/>
                <w:b/>
              </w:rPr>
              <w:t>Tangata</w:t>
            </w:r>
            <w:proofErr w:type="spellEnd"/>
            <w:r w:rsidRPr="00EF78EE">
              <w:rPr>
                <w:rFonts w:cstheme="minorHAnsi"/>
                <w:b/>
              </w:rPr>
              <w:t xml:space="preserve"> Whenua.</w:t>
            </w:r>
          </w:p>
          <w:p w14:paraId="2C7E37DC" w14:textId="77777777" w:rsidR="00395768" w:rsidRPr="00EF78EE" w:rsidRDefault="00395768" w:rsidP="0044505C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</w:tcPr>
          <w:p w14:paraId="0131BEC1" w14:textId="77777777" w:rsidR="00EF78EE" w:rsidRPr="00EF78EE" w:rsidRDefault="00EF78EE" w:rsidP="00EF78EE">
            <w:pPr>
              <w:pStyle w:val="ListParagraph"/>
              <w:rPr>
                <w:rFonts w:cstheme="minorHAnsi"/>
              </w:rPr>
            </w:pPr>
          </w:p>
          <w:p w14:paraId="6C6F9EB1" w14:textId="77777777" w:rsidR="00395768" w:rsidRPr="00EF78EE" w:rsidRDefault="00395768" w:rsidP="00EF78EE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>Commitment to the principles of Treaty of Waitangi</w:t>
            </w:r>
          </w:p>
        </w:tc>
      </w:tr>
      <w:tr w:rsidR="00685E53" w:rsidRPr="00EF78EE" w14:paraId="779152C6" w14:textId="77777777" w:rsidTr="004C5FF1">
        <w:tc>
          <w:tcPr>
            <w:tcW w:w="2500" w:type="pct"/>
          </w:tcPr>
          <w:p w14:paraId="44190908" w14:textId="2E9D42AD" w:rsidR="00685E53" w:rsidRPr="00EF78EE" w:rsidRDefault="00685E53" w:rsidP="00187B45">
            <w:pPr>
              <w:rPr>
                <w:rFonts w:cstheme="minorHAnsi"/>
                <w:b/>
              </w:rPr>
            </w:pPr>
            <w:r w:rsidRPr="00EF78EE">
              <w:rPr>
                <w:rFonts w:cstheme="minorHAnsi"/>
                <w:b/>
              </w:rPr>
              <w:t xml:space="preserve">Risk Management </w:t>
            </w:r>
          </w:p>
        </w:tc>
        <w:tc>
          <w:tcPr>
            <w:tcW w:w="2500" w:type="pct"/>
          </w:tcPr>
          <w:p w14:paraId="0F7C48FB" w14:textId="77777777" w:rsidR="00EF78EE" w:rsidRPr="00EF78EE" w:rsidRDefault="00EF78EE" w:rsidP="00EF78EE">
            <w:pPr>
              <w:pStyle w:val="ListParagraph"/>
              <w:rPr>
                <w:rFonts w:cstheme="minorHAnsi"/>
              </w:rPr>
            </w:pPr>
          </w:p>
          <w:p w14:paraId="2E088D31" w14:textId="77777777" w:rsidR="00362299" w:rsidRPr="00EF78EE" w:rsidRDefault="00DA79BC" w:rsidP="0036229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 xml:space="preserve">Understand and follow </w:t>
            </w:r>
            <w:r w:rsidR="0073772C" w:rsidRPr="00EF78EE">
              <w:rPr>
                <w:rFonts w:cstheme="minorHAnsi"/>
              </w:rPr>
              <w:t xml:space="preserve">Safer Mid Canterbury </w:t>
            </w:r>
            <w:r w:rsidR="00395768" w:rsidRPr="00EF78EE">
              <w:rPr>
                <w:rFonts w:cstheme="minorHAnsi"/>
              </w:rPr>
              <w:t>Child P</w:t>
            </w:r>
            <w:r w:rsidRPr="00EF78EE">
              <w:rPr>
                <w:rFonts w:cstheme="minorHAnsi"/>
              </w:rPr>
              <w:t>rotection Policy</w:t>
            </w:r>
          </w:p>
          <w:p w14:paraId="191D59A2" w14:textId="77777777" w:rsidR="00685E53" w:rsidRPr="00EF78EE" w:rsidRDefault="00362299" w:rsidP="0036229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 xml:space="preserve">Adhere to professional boundaries and advise Team Leader of any problems or difficulties arising while conducting casework responsibilities. </w:t>
            </w:r>
          </w:p>
          <w:p w14:paraId="1604649C" w14:textId="77777777" w:rsidR="00362299" w:rsidRPr="00EF78EE" w:rsidRDefault="00DA79BC" w:rsidP="0036229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lastRenderedPageBreak/>
              <w:t>Any concerns of risk to self, refugees, colleagues, other staff or members of the public to be reported imm</w:t>
            </w:r>
            <w:r w:rsidR="00362299" w:rsidRPr="00EF78EE">
              <w:rPr>
                <w:rFonts w:cstheme="minorHAnsi"/>
              </w:rPr>
              <w:t>ediately to Team Leader and/or E</w:t>
            </w:r>
            <w:r w:rsidRPr="00EF78EE">
              <w:rPr>
                <w:rFonts w:cstheme="minorHAnsi"/>
              </w:rPr>
              <w:t xml:space="preserve">mergency </w:t>
            </w:r>
            <w:r w:rsidR="00362299" w:rsidRPr="00EF78EE">
              <w:rPr>
                <w:rFonts w:cstheme="minorHAnsi"/>
              </w:rPr>
              <w:t xml:space="preserve">Services as situation </w:t>
            </w:r>
            <w:r w:rsidR="0073772C" w:rsidRPr="00EF78EE">
              <w:rPr>
                <w:rFonts w:cstheme="minorHAnsi"/>
              </w:rPr>
              <w:t>requires,</w:t>
            </w:r>
            <w:r w:rsidR="00362299" w:rsidRPr="00EF78EE">
              <w:rPr>
                <w:rFonts w:cstheme="minorHAnsi"/>
              </w:rPr>
              <w:t xml:space="preserve"> i.e. police.</w:t>
            </w:r>
          </w:p>
          <w:p w14:paraId="41947676" w14:textId="77777777" w:rsidR="00DA79BC" w:rsidRPr="00EF78EE" w:rsidRDefault="00DA79BC" w:rsidP="00DA79B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>Adhere to professional practice standards</w:t>
            </w:r>
            <w:r w:rsidR="00362299" w:rsidRPr="00EF78EE">
              <w:rPr>
                <w:rFonts w:cstheme="minorHAnsi"/>
              </w:rPr>
              <w:t xml:space="preserve">. </w:t>
            </w:r>
          </w:p>
        </w:tc>
      </w:tr>
      <w:tr w:rsidR="0044505C" w:rsidRPr="00EF78EE" w14:paraId="5CABE9BC" w14:textId="77777777" w:rsidTr="004C5FF1">
        <w:tc>
          <w:tcPr>
            <w:tcW w:w="2500" w:type="pct"/>
          </w:tcPr>
          <w:p w14:paraId="045C3352" w14:textId="77777777" w:rsidR="00EF78EE" w:rsidRPr="00EF78EE" w:rsidRDefault="00EF78EE" w:rsidP="0044505C">
            <w:pPr>
              <w:rPr>
                <w:rFonts w:cstheme="minorHAnsi"/>
                <w:b/>
              </w:rPr>
            </w:pPr>
          </w:p>
          <w:p w14:paraId="60297188" w14:textId="77777777" w:rsidR="00EF78EE" w:rsidRPr="00EF78EE" w:rsidRDefault="00EF78EE" w:rsidP="0044505C">
            <w:pPr>
              <w:rPr>
                <w:rFonts w:cstheme="minorHAnsi"/>
                <w:b/>
              </w:rPr>
            </w:pPr>
            <w:r w:rsidRPr="00EF78EE">
              <w:rPr>
                <w:rFonts w:cstheme="minorHAnsi"/>
                <w:b/>
              </w:rPr>
              <w:t>Utilise Information Technology</w:t>
            </w:r>
          </w:p>
        </w:tc>
        <w:tc>
          <w:tcPr>
            <w:tcW w:w="2500" w:type="pct"/>
          </w:tcPr>
          <w:p w14:paraId="67DE53F6" w14:textId="77777777" w:rsidR="00EF78EE" w:rsidRPr="00EF78EE" w:rsidRDefault="00EF78EE" w:rsidP="00EF78EE">
            <w:pPr>
              <w:pStyle w:val="ListParagraph"/>
              <w:rPr>
                <w:rFonts w:cstheme="minorHAnsi"/>
              </w:rPr>
            </w:pPr>
          </w:p>
          <w:p w14:paraId="57480159" w14:textId="77777777" w:rsidR="00052FEE" w:rsidRPr="00EF78EE" w:rsidRDefault="00052FEE" w:rsidP="00CC0D0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>Demonstrate an ability to access and use availab</w:t>
            </w:r>
            <w:r w:rsidR="00395768" w:rsidRPr="00EF78EE">
              <w:rPr>
                <w:rFonts w:cstheme="minorHAnsi"/>
              </w:rPr>
              <w:t>le clinical information systems.</w:t>
            </w:r>
          </w:p>
          <w:p w14:paraId="00688C47" w14:textId="592B71F1" w:rsidR="00052FEE" w:rsidRPr="00EF78EE" w:rsidRDefault="0073772C" w:rsidP="00CC0D0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>Be</w:t>
            </w:r>
            <w:r w:rsidR="00052FEE" w:rsidRPr="00EF78EE">
              <w:rPr>
                <w:rFonts w:cstheme="minorHAnsi"/>
              </w:rPr>
              <w:t xml:space="preserve"> conversant wi</w:t>
            </w:r>
            <w:r w:rsidR="00CC567E">
              <w:rPr>
                <w:rFonts w:cstheme="minorHAnsi"/>
              </w:rPr>
              <w:t xml:space="preserve">th case work management system </w:t>
            </w:r>
            <w:r w:rsidRPr="00EF78EE">
              <w:rPr>
                <w:rFonts w:cstheme="minorHAnsi"/>
              </w:rPr>
              <w:t xml:space="preserve">and/or request upskilling if </w:t>
            </w:r>
            <w:r w:rsidR="00052FEE" w:rsidRPr="00EF78EE">
              <w:rPr>
                <w:rFonts w:cstheme="minorHAnsi"/>
              </w:rPr>
              <w:t xml:space="preserve">needed. </w:t>
            </w:r>
          </w:p>
          <w:p w14:paraId="4867ABB5" w14:textId="77777777" w:rsidR="0044505C" w:rsidRPr="00B840D4" w:rsidRDefault="00685E53" w:rsidP="00CC0D0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EF78EE">
              <w:rPr>
                <w:rFonts w:cstheme="minorHAnsi"/>
              </w:rPr>
              <w:t>Maintain</w:t>
            </w:r>
            <w:r w:rsidR="00052FEE" w:rsidRPr="00EF78EE">
              <w:rPr>
                <w:rFonts w:cstheme="minorHAnsi"/>
              </w:rPr>
              <w:t xml:space="preserve"> own professional development by attending relevant IT educational programmes.</w:t>
            </w:r>
          </w:p>
          <w:p w14:paraId="45DA2435" w14:textId="3DE9A7EC" w:rsidR="00B840D4" w:rsidRPr="00B840D4" w:rsidRDefault="00B840D4" w:rsidP="00CC0D0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</w:rPr>
            </w:pPr>
            <w:r w:rsidRPr="00B840D4">
              <w:rPr>
                <w:rFonts w:cstheme="minorHAnsi"/>
                <w:bCs/>
              </w:rPr>
              <w:t xml:space="preserve">Use Paua Client Management </w:t>
            </w:r>
            <w:r>
              <w:rPr>
                <w:rFonts w:cstheme="minorHAnsi"/>
                <w:bCs/>
              </w:rPr>
              <w:t xml:space="preserve">system for casework records. </w:t>
            </w:r>
          </w:p>
        </w:tc>
      </w:tr>
      <w:tr w:rsidR="0044505C" w:rsidRPr="00EF78EE" w14:paraId="044BCB54" w14:textId="77777777" w:rsidTr="004C5FF1">
        <w:tc>
          <w:tcPr>
            <w:tcW w:w="2500" w:type="pct"/>
          </w:tcPr>
          <w:p w14:paraId="4A32A96A" w14:textId="77777777" w:rsidR="00EF78EE" w:rsidRPr="00EF78EE" w:rsidRDefault="00EF78EE" w:rsidP="0044505C">
            <w:pPr>
              <w:rPr>
                <w:rFonts w:cstheme="minorHAnsi"/>
                <w:b/>
              </w:rPr>
            </w:pPr>
          </w:p>
          <w:p w14:paraId="149A125D" w14:textId="77777777" w:rsidR="0044505C" w:rsidRPr="00EF78EE" w:rsidRDefault="00052FEE" w:rsidP="0044505C">
            <w:pPr>
              <w:rPr>
                <w:rFonts w:cstheme="minorHAnsi"/>
                <w:b/>
              </w:rPr>
            </w:pPr>
            <w:r w:rsidRPr="00EF78EE">
              <w:rPr>
                <w:rFonts w:cstheme="minorHAnsi"/>
                <w:b/>
              </w:rPr>
              <w:t xml:space="preserve">Health and Safety Guidelines </w:t>
            </w:r>
          </w:p>
        </w:tc>
        <w:tc>
          <w:tcPr>
            <w:tcW w:w="2500" w:type="pct"/>
          </w:tcPr>
          <w:p w14:paraId="75BF3EDE" w14:textId="77777777" w:rsidR="00EF78EE" w:rsidRPr="00EF78EE" w:rsidRDefault="00EF78EE" w:rsidP="00EF78EE">
            <w:pPr>
              <w:pStyle w:val="ListParagraph"/>
              <w:rPr>
                <w:rFonts w:cstheme="minorHAnsi"/>
              </w:rPr>
            </w:pPr>
          </w:p>
          <w:p w14:paraId="44DBB69F" w14:textId="77777777" w:rsidR="007A47C2" w:rsidRPr="00EF78EE" w:rsidRDefault="00395768" w:rsidP="007A47C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>Complying with Health and S</w:t>
            </w:r>
            <w:r w:rsidR="007A47C2" w:rsidRPr="00EF78EE">
              <w:rPr>
                <w:rFonts w:cstheme="minorHAnsi"/>
              </w:rPr>
              <w:t>afety requirements when working in and off the premises of work</w:t>
            </w:r>
          </w:p>
          <w:p w14:paraId="3BF9C1DC" w14:textId="6F5B02ED" w:rsidR="007A47C2" w:rsidRPr="00EF78EE" w:rsidRDefault="007A47C2" w:rsidP="0050396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 xml:space="preserve">Complying with Safer </w:t>
            </w:r>
            <w:r w:rsidR="00503968">
              <w:rPr>
                <w:rFonts w:cstheme="minorHAnsi"/>
              </w:rPr>
              <w:t xml:space="preserve">Mid Canterbury </w:t>
            </w:r>
            <w:r w:rsidRPr="00EF78EE">
              <w:rPr>
                <w:rFonts w:cstheme="minorHAnsi"/>
              </w:rPr>
              <w:t>Key Operating Policies and Procedures</w:t>
            </w:r>
          </w:p>
          <w:p w14:paraId="778EF56D" w14:textId="33A4B794" w:rsidR="00685E53" w:rsidRPr="00EF78EE" w:rsidRDefault="00685E53" w:rsidP="0050396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>Keep up to date with</w:t>
            </w:r>
            <w:r w:rsidR="00503968">
              <w:rPr>
                <w:rFonts w:cstheme="minorHAnsi"/>
              </w:rPr>
              <w:t xml:space="preserve"> security and safety procedures. </w:t>
            </w:r>
          </w:p>
          <w:p w14:paraId="426A5500" w14:textId="77777777" w:rsidR="00362299" w:rsidRPr="00EF78EE" w:rsidRDefault="00362299" w:rsidP="00685E5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 xml:space="preserve">Participate in Health and Safety Induction program. </w:t>
            </w:r>
          </w:p>
        </w:tc>
      </w:tr>
      <w:tr w:rsidR="007A47C2" w:rsidRPr="00EF78EE" w14:paraId="4A91F918" w14:textId="77777777" w:rsidTr="004C5FF1">
        <w:tc>
          <w:tcPr>
            <w:tcW w:w="2500" w:type="pct"/>
          </w:tcPr>
          <w:p w14:paraId="6AC3FF53" w14:textId="77777777" w:rsidR="007A47C2" w:rsidRPr="00EF78EE" w:rsidRDefault="007A47C2" w:rsidP="0044505C">
            <w:pPr>
              <w:rPr>
                <w:rFonts w:cstheme="minorHAnsi"/>
                <w:b/>
              </w:rPr>
            </w:pPr>
            <w:r w:rsidRPr="00EF78EE">
              <w:rPr>
                <w:rFonts w:cstheme="minorHAnsi"/>
                <w:b/>
              </w:rPr>
              <w:t xml:space="preserve">General </w:t>
            </w:r>
          </w:p>
        </w:tc>
        <w:tc>
          <w:tcPr>
            <w:tcW w:w="2500" w:type="pct"/>
          </w:tcPr>
          <w:p w14:paraId="7C26FAA0" w14:textId="77777777" w:rsidR="00EF78EE" w:rsidRPr="00EF78EE" w:rsidRDefault="00EF78EE" w:rsidP="00EF78EE">
            <w:pPr>
              <w:pStyle w:val="ListParagraph"/>
              <w:rPr>
                <w:rFonts w:cstheme="minorHAnsi"/>
              </w:rPr>
            </w:pPr>
          </w:p>
          <w:p w14:paraId="7E69C668" w14:textId="4D79283F" w:rsidR="007A47C2" w:rsidRPr="00EF78EE" w:rsidRDefault="00783CFA" w:rsidP="00783CF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 xml:space="preserve">Be committed to the development of Safer Mid Canterbury District’s </w:t>
            </w:r>
            <w:r w:rsidR="00685EF5">
              <w:rPr>
                <w:rFonts w:cstheme="minorHAnsi"/>
              </w:rPr>
              <w:t>bic</w:t>
            </w:r>
            <w:r w:rsidR="00503968">
              <w:rPr>
                <w:rFonts w:cstheme="minorHAnsi"/>
              </w:rPr>
              <w:t xml:space="preserve">ultural and </w:t>
            </w:r>
            <w:r w:rsidRPr="00EF78EE">
              <w:rPr>
                <w:rFonts w:cstheme="minorHAnsi"/>
              </w:rPr>
              <w:t>Multicultural development</w:t>
            </w:r>
          </w:p>
          <w:p w14:paraId="3AED6E68" w14:textId="77777777" w:rsidR="00783CFA" w:rsidRPr="00EF78EE" w:rsidRDefault="00783CFA" w:rsidP="00783CF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 xml:space="preserve">Attend all relevant Team and Organisational Meetings </w:t>
            </w:r>
          </w:p>
          <w:p w14:paraId="41B1518A" w14:textId="77777777" w:rsidR="00783CFA" w:rsidRPr="00EF78EE" w:rsidRDefault="00783CFA" w:rsidP="00783CFA">
            <w:pPr>
              <w:pStyle w:val="ListParagraph"/>
              <w:rPr>
                <w:rFonts w:cstheme="minorHAnsi"/>
              </w:rPr>
            </w:pPr>
          </w:p>
        </w:tc>
      </w:tr>
    </w:tbl>
    <w:p w14:paraId="5D0DDF04" w14:textId="77777777" w:rsidR="00ED6018" w:rsidRDefault="00ED6018" w:rsidP="00ED6018">
      <w:pPr>
        <w:rPr>
          <w:rFonts w:cstheme="minorHAnsi"/>
          <w:b/>
        </w:rPr>
      </w:pPr>
    </w:p>
    <w:p w14:paraId="7831795C" w14:textId="2D6AFDB2" w:rsidR="008F09E5" w:rsidRDefault="008F09E5" w:rsidP="008F09E5">
      <w:pPr>
        <w:rPr>
          <w:rFonts w:cstheme="minorHAnsi"/>
          <w:b/>
        </w:rPr>
      </w:pPr>
    </w:p>
    <w:p w14:paraId="7C936A1B" w14:textId="3E5A82D9" w:rsidR="00B77296" w:rsidRDefault="00B77296" w:rsidP="008F09E5">
      <w:pPr>
        <w:rPr>
          <w:rFonts w:cstheme="minorHAnsi"/>
          <w:b/>
        </w:rPr>
      </w:pPr>
    </w:p>
    <w:p w14:paraId="315A8E2F" w14:textId="7A0D6242" w:rsidR="00B77296" w:rsidRDefault="00B77296" w:rsidP="008F09E5">
      <w:pPr>
        <w:rPr>
          <w:rFonts w:cstheme="minorHAnsi"/>
          <w:b/>
        </w:rPr>
      </w:pPr>
    </w:p>
    <w:p w14:paraId="6E7F7F3A" w14:textId="2C40BAA6" w:rsidR="00B77296" w:rsidRDefault="00B77296" w:rsidP="008F09E5">
      <w:pPr>
        <w:rPr>
          <w:rFonts w:cstheme="minorHAnsi"/>
          <w:b/>
        </w:rPr>
      </w:pPr>
    </w:p>
    <w:p w14:paraId="4A453F68" w14:textId="77777777" w:rsidR="00B77296" w:rsidRPr="008F09E5" w:rsidRDefault="00B77296" w:rsidP="008F09E5">
      <w:pPr>
        <w:rPr>
          <w:rFonts w:cstheme="minorHAnsi"/>
          <w:b/>
        </w:rPr>
      </w:pPr>
    </w:p>
    <w:p w14:paraId="1D09C79E" w14:textId="77777777" w:rsidR="008F09E5" w:rsidRDefault="008F09E5" w:rsidP="008F09E5">
      <w:pPr>
        <w:rPr>
          <w:rFonts w:cstheme="minorHAnsi"/>
          <w:b/>
        </w:rPr>
      </w:pPr>
      <w:r w:rsidRPr="008F09E5">
        <w:rPr>
          <w:rFonts w:cstheme="minorHAnsi"/>
          <w:b/>
        </w:rPr>
        <w:t>I have read and understood the above Job Description and accept all of the above responsibilities incorporated herein.</w:t>
      </w:r>
    </w:p>
    <w:p w14:paraId="1B3BC25B" w14:textId="77777777" w:rsidR="008F09E5" w:rsidRPr="008F09E5" w:rsidRDefault="008F09E5" w:rsidP="008F09E5">
      <w:pPr>
        <w:rPr>
          <w:rFonts w:cstheme="minorHAnsi"/>
          <w:b/>
        </w:rPr>
      </w:pPr>
    </w:p>
    <w:p w14:paraId="5E9BDB3F" w14:textId="77777777" w:rsidR="008F09E5" w:rsidRDefault="008F09E5" w:rsidP="008F09E5">
      <w:pPr>
        <w:rPr>
          <w:rFonts w:cstheme="minorHAnsi"/>
          <w:b/>
        </w:rPr>
      </w:pPr>
      <w:r>
        <w:rPr>
          <w:rFonts w:cstheme="minorHAnsi"/>
          <w:b/>
        </w:rPr>
        <w:t xml:space="preserve">Signed by: __________________________                                                 </w:t>
      </w:r>
      <w:r w:rsidRPr="008F09E5">
        <w:rPr>
          <w:rFonts w:cstheme="minorHAnsi"/>
          <w:b/>
        </w:rPr>
        <w:t>Date</w:t>
      </w:r>
      <w:r w:rsidRPr="008F09E5">
        <w:rPr>
          <w:rFonts w:cstheme="minorHAnsi"/>
          <w:b/>
        </w:rPr>
        <w:tab/>
        <w:t>___/___/___</w:t>
      </w:r>
    </w:p>
    <w:p w14:paraId="1C36F6F3" w14:textId="7B8D821A" w:rsidR="008F09E5" w:rsidRDefault="004077C0" w:rsidP="004077C0">
      <w:pPr>
        <w:rPr>
          <w:rFonts w:cstheme="minorHAnsi"/>
          <w:b/>
        </w:rPr>
      </w:pPr>
      <w:r>
        <w:rPr>
          <w:rFonts w:cstheme="minorHAnsi"/>
          <w:b/>
        </w:rPr>
        <w:t xml:space="preserve">Migrant Refugee Post Settlement Support </w:t>
      </w:r>
    </w:p>
    <w:p w14:paraId="03AC93CF" w14:textId="77777777" w:rsidR="008F09E5" w:rsidRDefault="008F09E5" w:rsidP="008F09E5">
      <w:pPr>
        <w:rPr>
          <w:rFonts w:cstheme="minorHAnsi"/>
          <w:b/>
        </w:rPr>
      </w:pPr>
    </w:p>
    <w:p w14:paraId="0EAF2346" w14:textId="77777777" w:rsidR="008F09E5" w:rsidRDefault="008F09E5" w:rsidP="008F09E5">
      <w:pPr>
        <w:rPr>
          <w:rFonts w:cstheme="minorHAnsi"/>
          <w:b/>
        </w:rPr>
      </w:pPr>
    </w:p>
    <w:p w14:paraId="6FE8FB4F" w14:textId="77777777" w:rsidR="008F09E5" w:rsidRPr="008F09E5" w:rsidRDefault="008F09E5" w:rsidP="008F09E5">
      <w:pPr>
        <w:rPr>
          <w:rFonts w:cstheme="minorHAnsi"/>
          <w:b/>
        </w:rPr>
      </w:pPr>
    </w:p>
    <w:p w14:paraId="57FDFF75" w14:textId="77777777" w:rsidR="008F09E5" w:rsidRPr="008F09E5" w:rsidRDefault="008F09E5" w:rsidP="008F09E5">
      <w:pPr>
        <w:rPr>
          <w:rFonts w:cstheme="minorHAnsi"/>
          <w:b/>
        </w:rPr>
      </w:pPr>
      <w:r w:rsidRPr="008F09E5">
        <w:rPr>
          <w:rFonts w:cstheme="minorHAnsi"/>
          <w:b/>
        </w:rPr>
        <w:t xml:space="preserve">Signed by: </w:t>
      </w:r>
      <w:r>
        <w:rPr>
          <w:rFonts w:cstheme="minorHAnsi"/>
          <w:b/>
        </w:rPr>
        <w:t>Kathy Harrington-Watt</w:t>
      </w:r>
    </w:p>
    <w:p w14:paraId="463E0BC9" w14:textId="77777777" w:rsidR="008F09E5" w:rsidRPr="008F09E5" w:rsidRDefault="008F09E5" w:rsidP="008F09E5">
      <w:pPr>
        <w:rPr>
          <w:rFonts w:cstheme="minorHAnsi"/>
          <w:b/>
        </w:rPr>
      </w:pPr>
      <w:r w:rsidRPr="008F09E5">
        <w:rPr>
          <w:rFonts w:cstheme="minorHAnsi"/>
          <w:b/>
        </w:rPr>
        <w:t>___________________________________</w:t>
      </w:r>
      <w:r w:rsidRPr="008F09E5">
        <w:rPr>
          <w:rFonts w:cstheme="minorHAnsi"/>
          <w:b/>
        </w:rPr>
        <w:tab/>
      </w:r>
      <w:r w:rsidRPr="008F09E5">
        <w:rPr>
          <w:rFonts w:cstheme="minorHAnsi"/>
          <w:b/>
        </w:rPr>
        <w:tab/>
      </w:r>
      <w:r w:rsidRPr="008F09E5">
        <w:rPr>
          <w:rFonts w:cstheme="minorHAnsi"/>
          <w:b/>
        </w:rPr>
        <w:tab/>
      </w:r>
      <w:r w:rsidRPr="008F09E5">
        <w:rPr>
          <w:rFonts w:cstheme="minorHAnsi"/>
          <w:b/>
        </w:rPr>
        <w:tab/>
      </w:r>
      <w:r>
        <w:rPr>
          <w:rFonts w:cstheme="minorHAnsi"/>
          <w:b/>
        </w:rPr>
        <w:t>Date</w:t>
      </w:r>
      <w:r w:rsidRPr="008F09E5">
        <w:rPr>
          <w:rFonts w:cstheme="minorHAnsi"/>
          <w:b/>
        </w:rPr>
        <w:tab/>
        <w:t>___/___/___</w:t>
      </w:r>
    </w:p>
    <w:p w14:paraId="55570785" w14:textId="77777777" w:rsidR="008F09E5" w:rsidRDefault="008F09E5" w:rsidP="008F09E5">
      <w:pPr>
        <w:rPr>
          <w:rFonts w:cstheme="minorHAnsi"/>
          <w:b/>
        </w:rPr>
      </w:pPr>
      <w:r w:rsidRPr="008F09E5">
        <w:rPr>
          <w:rFonts w:cstheme="minorHAnsi"/>
          <w:b/>
        </w:rPr>
        <w:t>Refugee Settlement Services Team Leader</w:t>
      </w:r>
    </w:p>
    <w:p w14:paraId="06C84992" w14:textId="77777777" w:rsidR="008F09E5" w:rsidRDefault="008F09E5" w:rsidP="008F09E5">
      <w:pPr>
        <w:rPr>
          <w:rFonts w:cstheme="minorHAnsi"/>
          <w:b/>
        </w:rPr>
      </w:pPr>
      <w:r>
        <w:rPr>
          <w:rFonts w:cstheme="minorHAnsi"/>
          <w:b/>
        </w:rPr>
        <w:t>Safer Mid Canterbury</w:t>
      </w:r>
      <w:r w:rsidRPr="008F09E5">
        <w:rPr>
          <w:rFonts w:cstheme="minorHAnsi"/>
          <w:b/>
        </w:rPr>
        <w:tab/>
      </w:r>
      <w:r w:rsidRPr="008F09E5">
        <w:rPr>
          <w:rFonts w:cstheme="minorHAnsi"/>
          <w:b/>
        </w:rPr>
        <w:tab/>
      </w:r>
      <w:r w:rsidRPr="008F09E5">
        <w:rPr>
          <w:rFonts w:cstheme="minorHAnsi"/>
          <w:b/>
        </w:rPr>
        <w:tab/>
      </w:r>
      <w:r w:rsidRPr="008F09E5">
        <w:rPr>
          <w:rFonts w:cstheme="minorHAnsi"/>
          <w:b/>
        </w:rPr>
        <w:tab/>
      </w:r>
      <w:r w:rsidRPr="008F09E5">
        <w:rPr>
          <w:rFonts w:cstheme="minorHAnsi"/>
          <w:b/>
        </w:rPr>
        <w:tab/>
      </w:r>
    </w:p>
    <w:p w14:paraId="4CBB07C2" w14:textId="77777777" w:rsidR="008F09E5" w:rsidRPr="008F09E5" w:rsidRDefault="008F09E5" w:rsidP="008F09E5">
      <w:pPr>
        <w:rPr>
          <w:rFonts w:cstheme="minorHAnsi"/>
          <w:b/>
        </w:rPr>
      </w:pPr>
    </w:p>
    <w:p w14:paraId="3E256D47" w14:textId="6EFF7B0B" w:rsidR="008F09E5" w:rsidRDefault="008F09E5" w:rsidP="008F09E5">
      <w:pPr>
        <w:rPr>
          <w:rFonts w:cstheme="minorHAnsi"/>
          <w:b/>
        </w:rPr>
      </w:pPr>
    </w:p>
    <w:p w14:paraId="5A20586B" w14:textId="25ECF1CA" w:rsidR="00663849" w:rsidRDefault="00663849" w:rsidP="008F09E5">
      <w:pPr>
        <w:rPr>
          <w:rFonts w:cstheme="minorHAnsi"/>
          <w:b/>
        </w:rPr>
      </w:pPr>
    </w:p>
    <w:p w14:paraId="0E04A1F6" w14:textId="62C60A18" w:rsidR="00663849" w:rsidRDefault="00663849" w:rsidP="008F09E5">
      <w:pPr>
        <w:rPr>
          <w:rFonts w:cstheme="minorHAnsi"/>
          <w:b/>
        </w:rPr>
      </w:pPr>
    </w:p>
    <w:p w14:paraId="627E2F9B" w14:textId="1DF534F0" w:rsidR="00663849" w:rsidRDefault="00663849" w:rsidP="008F09E5">
      <w:pPr>
        <w:rPr>
          <w:rFonts w:cstheme="minorHAnsi"/>
          <w:b/>
        </w:rPr>
      </w:pPr>
    </w:p>
    <w:p w14:paraId="62FC96AE" w14:textId="0F2D7398" w:rsidR="00663849" w:rsidRDefault="00663849" w:rsidP="008F09E5">
      <w:pPr>
        <w:rPr>
          <w:rFonts w:cstheme="minorHAnsi"/>
          <w:b/>
        </w:rPr>
      </w:pPr>
    </w:p>
    <w:p w14:paraId="5DB854A6" w14:textId="03945A9F" w:rsidR="00663849" w:rsidRDefault="00663849" w:rsidP="008F09E5">
      <w:pPr>
        <w:rPr>
          <w:rFonts w:cstheme="minorHAnsi"/>
          <w:b/>
        </w:rPr>
      </w:pPr>
    </w:p>
    <w:p w14:paraId="6D6531F8" w14:textId="5E3AD760" w:rsidR="00663849" w:rsidRDefault="00663849" w:rsidP="008F09E5">
      <w:pPr>
        <w:rPr>
          <w:rFonts w:cstheme="minorHAnsi"/>
          <w:b/>
        </w:rPr>
      </w:pPr>
    </w:p>
    <w:p w14:paraId="1374639A" w14:textId="77777777" w:rsidR="00663849" w:rsidRPr="008F09E5" w:rsidRDefault="00663849" w:rsidP="008F09E5">
      <w:pPr>
        <w:rPr>
          <w:rFonts w:cstheme="minorHAnsi"/>
          <w:b/>
        </w:rPr>
      </w:pPr>
    </w:p>
    <w:p w14:paraId="146F3EFD" w14:textId="77777777" w:rsidR="001A67B1" w:rsidRPr="008F09E5" w:rsidRDefault="001A67B1" w:rsidP="008F09E5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A67B1" w14:paraId="005DE763" w14:textId="77777777" w:rsidTr="00CD7AD2">
        <w:tc>
          <w:tcPr>
            <w:tcW w:w="9016" w:type="dxa"/>
            <w:gridSpan w:val="2"/>
          </w:tcPr>
          <w:p w14:paraId="57B943C9" w14:textId="0809099F" w:rsidR="001A67B1" w:rsidRPr="003303C1" w:rsidRDefault="001A67B1" w:rsidP="007B12B2">
            <w:pPr>
              <w:jc w:val="center"/>
              <w:rPr>
                <w:rFonts w:cstheme="minorHAnsi"/>
                <w:b/>
              </w:rPr>
            </w:pPr>
            <w:r w:rsidRPr="003303C1">
              <w:rPr>
                <w:rFonts w:cstheme="minorHAnsi"/>
                <w:b/>
              </w:rPr>
              <w:t>CONDITIONS OF APPOINTMENT</w:t>
            </w:r>
            <w:r>
              <w:rPr>
                <w:rFonts w:cstheme="minorHAnsi"/>
                <w:b/>
              </w:rPr>
              <w:t xml:space="preserve"> - </w:t>
            </w:r>
            <w:r w:rsidRPr="003303C1">
              <w:rPr>
                <w:rFonts w:cstheme="minorHAnsi"/>
                <w:b/>
              </w:rPr>
              <w:t>Refugee Settleme</w:t>
            </w:r>
            <w:r>
              <w:rPr>
                <w:rFonts w:cstheme="minorHAnsi"/>
                <w:b/>
              </w:rPr>
              <w:t xml:space="preserve">nt Support Service </w:t>
            </w:r>
            <w:r w:rsidR="007B12B2">
              <w:rPr>
                <w:rFonts w:cstheme="minorHAnsi"/>
                <w:b/>
              </w:rPr>
              <w:t>Family Caseworker</w:t>
            </w:r>
          </w:p>
          <w:p w14:paraId="796A5C25" w14:textId="77777777" w:rsidR="001A67B1" w:rsidRDefault="001A67B1" w:rsidP="00CD7AD2">
            <w:pPr>
              <w:jc w:val="center"/>
              <w:rPr>
                <w:rFonts w:cstheme="minorHAnsi"/>
                <w:b/>
              </w:rPr>
            </w:pPr>
          </w:p>
        </w:tc>
      </w:tr>
      <w:tr w:rsidR="001A67B1" w14:paraId="6BD38AE1" w14:textId="77777777" w:rsidTr="00CD7AD2">
        <w:tc>
          <w:tcPr>
            <w:tcW w:w="2830" w:type="dxa"/>
          </w:tcPr>
          <w:p w14:paraId="2D8282D4" w14:textId="77777777" w:rsidR="001A67B1" w:rsidRDefault="001A67B1" w:rsidP="00CD7AD2">
            <w:pPr>
              <w:rPr>
                <w:rFonts w:cstheme="minorHAnsi"/>
                <w:b/>
              </w:rPr>
            </w:pPr>
            <w:r w:rsidRPr="003303C1">
              <w:rPr>
                <w:rFonts w:cstheme="minorHAnsi"/>
                <w:b/>
              </w:rPr>
              <w:t>Hours of Work</w:t>
            </w:r>
          </w:p>
        </w:tc>
        <w:tc>
          <w:tcPr>
            <w:tcW w:w="6186" w:type="dxa"/>
          </w:tcPr>
          <w:p w14:paraId="02E1CBE6" w14:textId="3CAA39E0" w:rsidR="001A67B1" w:rsidRPr="00444B1A" w:rsidRDefault="001A67B1" w:rsidP="00CD7AD2">
            <w:pPr>
              <w:rPr>
                <w:rFonts w:cstheme="minorHAnsi"/>
                <w:bCs/>
              </w:rPr>
            </w:pPr>
            <w:r w:rsidRPr="00444B1A">
              <w:rPr>
                <w:rFonts w:cstheme="minorHAnsi"/>
                <w:bCs/>
              </w:rPr>
              <w:t>Your o</w:t>
            </w:r>
            <w:r>
              <w:rPr>
                <w:rFonts w:cstheme="minorHAnsi"/>
                <w:bCs/>
              </w:rPr>
              <w:t xml:space="preserve">rdinary hours of work will be </w:t>
            </w:r>
            <w:r w:rsidR="00EA0979">
              <w:rPr>
                <w:rFonts w:cstheme="minorHAnsi"/>
                <w:bCs/>
              </w:rPr>
              <w:t>2</w:t>
            </w:r>
            <w:r w:rsidR="00824287">
              <w:rPr>
                <w:rFonts w:cstheme="minorHAnsi"/>
                <w:bCs/>
              </w:rPr>
              <w:t>0</w:t>
            </w:r>
            <w:r w:rsidRPr="00444B1A">
              <w:rPr>
                <w:rFonts w:cstheme="minorHAnsi"/>
                <w:bCs/>
              </w:rPr>
              <w:t xml:space="preserve"> hours per week. Due to the nature of the position, working hours are flexible but will generally be worked Monday to Friday inclusive.</w:t>
            </w:r>
          </w:p>
          <w:p w14:paraId="2B57DFFE" w14:textId="77777777" w:rsidR="001A67B1" w:rsidRPr="00444B1A" w:rsidRDefault="001A67B1" w:rsidP="00CD7AD2">
            <w:pPr>
              <w:rPr>
                <w:rFonts w:cstheme="minorHAnsi"/>
                <w:bCs/>
              </w:rPr>
            </w:pPr>
          </w:p>
          <w:p w14:paraId="6538D7E8" w14:textId="77777777" w:rsidR="001A67B1" w:rsidRPr="00444B1A" w:rsidRDefault="001A67B1" w:rsidP="00CD7AD2">
            <w:pPr>
              <w:rPr>
                <w:rFonts w:cstheme="minorHAnsi"/>
                <w:bCs/>
              </w:rPr>
            </w:pPr>
            <w:r w:rsidRPr="00444B1A">
              <w:rPr>
                <w:rFonts w:cstheme="minorHAnsi"/>
                <w:bCs/>
              </w:rPr>
              <w:t>On occasion there may be the need to work outside of what might be considered ordinary working hours</w:t>
            </w:r>
            <w:r>
              <w:rPr>
                <w:rFonts w:cstheme="minorHAnsi"/>
                <w:bCs/>
              </w:rPr>
              <w:t xml:space="preserve"> -</w:t>
            </w:r>
            <w:r w:rsidRPr="00444B1A">
              <w:rPr>
                <w:rFonts w:cstheme="minorHAnsi"/>
                <w:bCs/>
              </w:rPr>
              <w:t xml:space="preserve"> evenings and weekends.</w:t>
            </w:r>
          </w:p>
          <w:p w14:paraId="50BFDECF" w14:textId="77777777" w:rsidR="001A67B1" w:rsidRPr="00444B1A" w:rsidRDefault="001A67B1" w:rsidP="00CD7AD2">
            <w:pPr>
              <w:rPr>
                <w:rFonts w:cstheme="minorHAnsi"/>
                <w:bCs/>
              </w:rPr>
            </w:pPr>
          </w:p>
        </w:tc>
      </w:tr>
      <w:tr w:rsidR="001A67B1" w14:paraId="2617B246" w14:textId="77777777" w:rsidTr="00CD7AD2">
        <w:tc>
          <w:tcPr>
            <w:tcW w:w="2830" w:type="dxa"/>
          </w:tcPr>
          <w:p w14:paraId="2D83D838" w14:textId="77777777" w:rsidR="001A67B1" w:rsidRDefault="001A67B1" w:rsidP="00CD7A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Remuneration</w:t>
            </w:r>
          </w:p>
          <w:p w14:paraId="360AA733" w14:textId="77777777" w:rsidR="001A67B1" w:rsidRDefault="001A67B1" w:rsidP="00CD7A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186" w:type="dxa"/>
          </w:tcPr>
          <w:p w14:paraId="1D6D78F9" w14:textId="568C30A2" w:rsidR="00CA0DE3" w:rsidRPr="00CA0DE3" w:rsidRDefault="000805FE" w:rsidP="00CA0DE3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Range </w:t>
            </w:r>
            <w:r w:rsidR="001564A3">
              <w:rPr>
                <w:rFonts w:cstheme="minorHAnsi"/>
                <w:bCs/>
              </w:rPr>
              <w:t>$</w:t>
            </w:r>
            <w:r>
              <w:rPr>
                <w:rFonts w:cstheme="minorHAnsi"/>
                <w:bCs/>
              </w:rPr>
              <w:t>27.50 to $28.50</w:t>
            </w:r>
            <w:r w:rsidR="0032529B">
              <w:rPr>
                <w:rFonts w:cstheme="minorHAnsi"/>
                <w:bCs/>
              </w:rPr>
              <w:t xml:space="preserve"> p/h</w:t>
            </w:r>
          </w:p>
          <w:p w14:paraId="1D9D3AAF" w14:textId="77777777" w:rsidR="001A67B1" w:rsidRPr="004014AA" w:rsidRDefault="001A67B1" w:rsidP="004014AA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/>
              </w:rPr>
            </w:pPr>
            <w:r w:rsidRPr="00444B1A">
              <w:rPr>
                <w:rFonts w:cstheme="minorHAnsi"/>
                <w:bCs/>
              </w:rPr>
              <w:t xml:space="preserve">3% </w:t>
            </w:r>
            <w:proofErr w:type="spellStart"/>
            <w:r w:rsidRPr="00444B1A">
              <w:rPr>
                <w:rFonts w:cstheme="minorHAnsi"/>
                <w:bCs/>
              </w:rPr>
              <w:t>Kiwisaver</w:t>
            </w:r>
            <w:proofErr w:type="spellEnd"/>
            <w:r w:rsidRPr="00444B1A">
              <w:rPr>
                <w:rFonts w:cstheme="minorHAnsi"/>
                <w:bCs/>
              </w:rPr>
              <w:t xml:space="preserve"> contribution</w:t>
            </w:r>
          </w:p>
          <w:p w14:paraId="0BD5D9F8" w14:textId="508A7A87" w:rsidR="004014AA" w:rsidRPr="00444B1A" w:rsidRDefault="004014AA" w:rsidP="004014AA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4 weeks annual leave</w:t>
            </w:r>
          </w:p>
        </w:tc>
      </w:tr>
      <w:tr w:rsidR="001A67B1" w14:paraId="114A87B8" w14:textId="77777777" w:rsidTr="0032529B">
        <w:trPr>
          <w:trHeight w:val="1158"/>
        </w:trPr>
        <w:tc>
          <w:tcPr>
            <w:tcW w:w="2830" w:type="dxa"/>
          </w:tcPr>
          <w:p w14:paraId="761EDD3A" w14:textId="77777777" w:rsidR="001A67B1" w:rsidRDefault="001A67B1" w:rsidP="00CD7AD2">
            <w:pPr>
              <w:rPr>
                <w:rFonts w:cstheme="minorHAnsi"/>
                <w:b/>
              </w:rPr>
            </w:pPr>
            <w:r w:rsidRPr="003303C1">
              <w:rPr>
                <w:rFonts w:cstheme="minorHAnsi"/>
                <w:b/>
              </w:rPr>
              <w:t>O</w:t>
            </w:r>
            <w:r>
              <w:rPr>
                <w:rFonts w:cstheme="minorHAnsi"/>
                <w:b/>
              </w:rPr>
              <w:t>ther conditions of appointment</w:t>
            </w:r>
          </w:p>
        </w:tc>
        <w:tc>
          <w:tcPr>
            <w:tcW w:w="6186" w:type="dxa"/>
          </w:tcPr>
          <w:p w14:paraId="1919E3F2" w14:textId="77777777" w:rsidR="001A67B1" w:rsidRPr="00444B1A" w:rsidRDefault="001A67B1" w:rsidP="00CD7AD2">
            <w:pPr>
              <w:rPr>
                <w:rFonts w:cstheme="minorHAnsi"/>
                <w:bCs/>
              </w:rPr>
            </w:pPr>
            <w:r w:rsidRPr="00444B1A">
              <w:rPr>
                <w:rFonts w:cstheme="minorHAnsi"/>
                <w:bCs/>
              </w:rPr>
              <w:t>Other conditions of appointment shall be as prescribed in the Employment Relations Act 2000</w:t>
            </w:r>
            <w:r>
              <w:rPr>
                <w:rFonts w:cstheme="minorHAnsi"/>
                <w:bCs/>
              </w:rPr>
              <w:t xml:space="preserve"> and it’s amendments</w:t>
            </w:r>
            <w:r w:rsidRPr="00444B1A">
              <w:rPr>
                <w:rFonts w:cstheme="minorHAnsi"/>
                <w:bCs/>
              </w:rPr>
              <w:t>, other Acts which govern employment and an Individual Employment Agreement.</w:t>
            </w:r>
          </w:p>
        </w:tc>
      </w:tr>
    </w:tbl>
    <w:p w14:paraId="73455849" w14:textId="77777777" w:rsidR="001A67B1" w:rsidRPr="00EF78EE" w:rsidRDefault="001A67B1" w:rsidP="0032529B">
      <w:pPr>
        <w:rPr>
          <w:rFonts w:cstheme="minorHAnsi"/>
          <w:b/>
        </w:rPr>
      </w:pPr>
    </w:p>
    <w:sectPr w:rsidR="001A67B1" w:rsidRPr="00EF78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48EC" w14:textId="77777777" w:rsidR="007E3855" w:rsidRDefault="007E3855" w:rsidP="00F02416">
      <w:pPr>
        <w:spacing w:after="0" w:line="240" w:lineRule="auto"/>
      </w:pPr>
      <w:r>
        <w:separator/>
      </w:r>
    </w:p>
  </w:endnote>
  <w:endnote w:type="continuationSeparator" w:id="0">
    <w:p w14:paraId="41D94EAE" w14:textId="77777777" w:rsidR="007E3855" w:rsidRDefault="007E3855" w:rsidP="00F0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66E8" w14:textId="77777777" w:rsidR="007E3855" w:rsidRDefault="007E3855" w:rsidP="00F02416">
      <w:pPr>
        <w:spacing w:after="0" w:line="240" w:lineRule="auto"/>
      </w:pPr>
      <w:r>
        <w:separator/>
      </w:r>
    </w:p>
  </w:footnote>
  <w:footnote w:type="continuationSeparator" w:id="0">
    <w:p w14:paraId="580B8D5F" w14:textId="77777777" w:rsidR="007E3855" w:rsidRDefault="007E3855" w:rsidP="00F0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D536" w14:textId="77777777" w:rsidR="00733C5F" w:rsidRDefault="00733C5F">
    <w:pPr>
      <w:pStyle w:val="Header"/>
    </w:pPr>
  </w:p>
  <w:p w14:paraId="10D66172" w14:textId="77777777" w:rsidR="00733C5F" w:rsidRDefault="00733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1B8"/>
    <w:multiLevelType w:val="hybridMultilevel"/>
    <w:tmpl w:val="F648BFE8"/>
    <w:lvl w:ilvl="0" w:tplc="A52ADE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F4E0B"/>
    <w:multiLevelType w:val="hybridMultilevel"/>
    <w:tmpl w:val="4EF43AEE"/>
    <w:lvl w:ilvl="0" w:tplc="C5480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35AAE"/>
    <w:multiLevelType w:val="hybridMultilevel"/>
    <w:tmpl w:val="3F6A1CF0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4379"/>
    <w:multiLevelType w:val="hybridMultilevel"/>
    <w:tmpl w:val="86BEB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F00D7"/>
    <w:multiLevelType w:val="hybridMultilevel"/>
    <w:tmpl w:val="BE78B90C"/>
    <w:lvl w:ilvl="0" w:tplc="E9D0715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FE4C4D"/>
    <w:multiLevelType w:val="hybridMultilevel"/>
    <w:tmpl w:val="BB460596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BFC"/>
    <w:multiLevelType w:val="hybridMultilevel"/>
    <w:tmpl w:val="C818E7B2"/>
    <w:lvl w:ilvl="0" w:tplc="5F68767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5C71"/>
    <w:multiLevelType w:val="hybridMultilevel"/>
    <w:tmpl w:val="6D26A2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1AE8"/>
    <w:multiLevelType w:val="hybridMultilevel"/>
    <w:tmpl w:val="E77290E6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33B3B"/>
    <w:multiLevelType w:val="hybridMultilevel"/>
    <w:tmpl w:val="F4CA9D20"/>
    <w:lvl w:ilvl="0" w:tplc="07964A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D194D"/>
    <w:multiLevelType w:val="hybridMultilevel"/>
    <w:tmpl w:val="A044C9FC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65066"/>
    <w:multiLevelType w:val="hybridMultilevel"/>
    <w:tmpl w:val="71FC59B8"/>
    <w:lvl w:ilvl="0" w:tplc="E1C281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636B3"/>
    <w:multiLevelType w:val="hybridMultilevel"/>
    <w:tmpl w:val="393E83B4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64623"/>
    <w:multiLevelType w:val="hybridMultilevel"/>
    <w:tmpl w:val="CFE411F4"/>
    <w:lvl w:ilvl="0" w:tplc="A52ADE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357AF"/>
    <w:multiLevelType w:val="hybridMultilevel"/>
    <w:tmpl w:val="57C0BA3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63139"/>
    <w:multiLevelType w:val="hybridMultilevel"/>
    <w:tmpl w:val="0F520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E3F68"/>
    <w:multiLevelType w:val="hybridMultilevel"/>
    <w:tmpl w:val="76D6682C"/>
    <w:lvl w:ilvl="0" w:tplc="E9D07154">
      <w:start w:val="7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 w15:restartNumberingAfterBreak="0">
    <w:nsid w:val="317103A6"/>
    <w:multiLevelType w:val="hybridMultilevel"/>
    <w:tmpl w:val="6AD27FCC"/>
    <w:lvl w:ilvl="0" w:tplc="E9D0715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D94FEF"/>
    <w:multiLevelType w:val="hybridMultilevel"/>
    <w:tmpl w:val="6FFCAB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A5E72"/>
    <w:multiLevelType w:val="hybridMultilevel"/>
    <w:tmpl w:val="3572AC48"/>
    <w:lvl w:ilvl="0" w:tplc="B0ECC0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E7495"/>
    <w:multiLevelType w:val="hybridMultilevel"/>
    <w:tmpl w:val="A768F024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F3FE9"/>
    <w:multiLevelType w:val="hybridMultilevel"/>
    <w:tmpl w:val="FDF2C2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F7DAB"/>
    <w:multiLevelType w:val="hybridMultilevel"/>
    <w:tmpl w:val="DE84F1D4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15D59"/>
    <w:multiLevelType w:val="hybridMultilevel"/>
    <w:tmpl w:val="C616B6D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4282C"/>
    <w:multiLevelType w:val="hybridMultilevel"/>
    <w:tmpl w:val="BAD62DFE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D7162"/>
    <w:multiLevelType w:val="hybridMultilevel"/>
    <w:tmpl w:val="1360BD34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A5BF3"/>
    <w:multiLevelType w:val="hybridMultilevel"/>
    <w:tmpl w:val="94145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179DD"/>
    <w:multiLevelType w:val="hybridMultilevel"/>
    <w:tmpl w:val="E5D01E08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273A8"/>
    <w:multiLevelType w:val="hybridMultilevel"/>
    <w:tmpl w:val="658C2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10CDC"/>
    <w:multiLevelType w:val="hybridMultilevel"/>
    <w:tmpl w:val="FB10314C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31DF8"/>
    <w:multiLevelType w:val="hybridMultilevel"/>
    <w:tmpl w:val="ECCCD378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B7AED"/>
    <w:multiLevelType w:val="hybridMultilevel"/>
    <w:tmpl w:val="72F6A21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7F734A"/>
    <w:multiLevelType w:val="hybridMultilevel"/>
    <w:tmpl w:val="54082E10"/>
    <w:lvl w:ilvl="0" w:tplc="90582A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4793C"/>
    <w:multiLevelType w:val="hybridMultilevel"/>
    <w:tmpl w:val="906E634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96945"/>
    <w:multiLevelType w:val="hybridMultilevel"/>
    <w:tmpl w:val="8DAEE3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B870E6"/>
    <w:multiLevelType w:val="hybridMultilevel"/>
    <w:tmpl w:val="D5187E4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02FA0"/>
    <w:multiLevelType w:val="hybridMultilevel"/>
    <w:tmpl w:val="B3C4F5EC"/>
    <w:lvl w:ilvl="0" w:tplc="E9D07154">
      <w:start w:val="7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7" w15:restartNumberingAfterBreak="0">
    <w:nsid w:val="5FF630C0"/>
    <w:multiLevelType w:val="hybridMultilevel"/>
    <w:tmpl w:val="FA52C344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E443A"/>
    <w:multiLevelType w:val="hybridMultilevel"/>
    <w:tmpl w:val="E466A9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A523A"/>
    <w:multiLevelType w:val="hybridMultilevel"/>
    <w:tmpl w:val="848ED4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1237A"/>
    <w:multiLevelType w:val="hybridMultilevel"/>
    <w:tmpl w:val="752805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011AC"/>
    <w:multiLevelType w:val="hybridMultilevel"/>
    <w:tmpl w:val="557CE00C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846AF"/>
    <w:multiLevelType w:val="hybridMultilevel"/>
    <w:tmpl w:val="D34A61A8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36C1F"/>
    <w:multiLevelType w:val="hybridMultilevel"/>
    <w:tmpl w:val="57B04B58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020E2"/>
    <w:multiLevelType w:val="hybridMultilevel"/>
    <w:tmpl w:val="4726CB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1189C"/>
    <w:multiLevelType w:val="hybridMultilevel"/>
    <w:tmpl w:val="7CEA797A"/>
    <w:lvl w:ilvl="0" w:tplc="A52ADE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E0023"/>
    <w:multiLevelType w:val="hybridMultilevel"/>
    <w:tmpl w:val="CFEE7B0C"/>
    <w:lvl w:ilvl="0" w:tplc="D3923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161B5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F86340"/>
    <w:multiLevelType w:val="hybridMultilevel"/>
    <w:tmpl w:val="BD6C861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25253109">
    <w:abstractNumId w:val="32"/>
  </w:num>
  <w:num w:numId="2" w16cid:durableId="471866380">
    <w:abstractNumId w:val="47"/>
  </w:num>
  <w:num w:numId="3" w16cid:durableId="102727339">
    <w:abstractNumId w:val="31"/>
  </w:num>
  <w:num w:numId="4" w16cid:durableId="801731866">
    <w:abstractNumId w:val="26"/>
  </w:num>
  <w:num w:numId="5" w16cid:durableId="1150947809">
    <w:abstractNumId w:val="2"/>
  </w:num>
  <w:num w:numId="6" w16cid:durableId="996107871">
    <w:abstractNumId w:val="46"/>
  </w:num>
  <w:num w:numId="7" w16cid:durableId="18776905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1715953">
    <w:abstractNumId w:val="3"/>
  </w:num>
  <w:num w:numId="9" w16cid:durableId="343675556">
    <w:abstractNumId w:val="8"/>
  </w:num>
  <w:num w:numId="10" w16cid:durableId="1609506760">
    <w:abstractNumId w:val="10"/>
  </w:num>
  <w:num w:numId="11" w16cid:durableId="1897429935">
    <w:abstractNumId w:val="29"/>
  </w:num>
  <w:num w:numId="12" w16cid:durableId="1809736167">
    <w:abstractNumId w:val="0"/>
  </w:num>
  <w:num w:numId="13" w16cid:durableId="1121656546">
    <w:abstractNumId w:val="5"/>
  </w:num>
  <w:num w:numId="14" w16cid:durableId="247203735">
    <w:abstractNumId w:val="22"/>
  </w:num>
  <w:num w:numId="15" w16cid:durableId="522784493">
    <w:abstractNumId w:val="41"/>
  </w:num>
  <w:num w:numId="16" w16cid:durableId="1710177686">
    <w:abstractNumId w:val="45"/>
  </w:num>
  <w:num w:numId="17" w16cid:durableId="158808644">
    <w:abstractNumId w:val="13"/>
  </w:num>
  <w:num w:numId="18" w16cid:durableId="1171726177">
    <w:abstractNumId w:val="43"/>
  </w:num>
  <w:num w:numId="19" w16cid:durableId="2010597215">
    <w:abstractNumId w:val="12"/>
  </w:num>
  <w:num w:numId="20" w16cid:durableId="978878297">
    <w:abstractNumId w:val="1"/>
  </w:num>
  <w:num w:numId="21" w16cid:durableId="1375690740">
    <w:abstractNumId w:val="37"/>
  </w:num>
  <w:num w:numId="22" w16cid:durableId="1581524765">
    <w:abstractNumId w:val="9"/>
  </w:num>
  <w:num w:numId="23" w16cid:durableId="1947927350">
    <w:abstractNumId w:val="30"/>
  </w:num>
  <w:num w:numId="24" w16cid:durableId="596065610">
    <w:abstractNumId w:val="20"/>
  </w:num>
  <w:num w:numId="25" w16cid:durableId="95289828">
    <w:abstractNumId w:val="17"/>
  </w:num>
  <w:num w:numId="26" w16cid:durableId="1131485550">
    <w:abstractNumId w:val="27"/>
  </w:num>
  <w:num w:numId="27" w16cid:durableId="1011103922">
    <w:abstractNumId w:val="16"/>
  </w:num>
  <w:num w:numId="28" w16cid:durableId="1021709210">
    <w:abstractNumId w:val="36"/>
  </w:num>
  <w:num w:numId="29" w16cid:durableId="2114398477">
    <w:abstractNumId w:val="42"/>
  </w:num>
  <w:num w:numId="30" w16cid:durableId="1248419567">
    <w:abstractNumId w:val="35"/>
  </w:num>
  <w:num w:numId="31" w16cid:durableId="795221566">
    <w:abstractNumId w:val="23"/>
  </w:num>
  <w:num w:numId="32" w16cid:durableId="1466704615">
    <w:abstractNumId w:val="33"/>
  </w:num>
  <w:num w:numId="33" w16cid:durableId="480315377">
    <w:abstractNumId w:val="14"/>
  </w:num>
  <w:num w:numId="34" w16cid:durableId="877669608">
    <w:abstractNumId w:val="40"/>
  </w:num>
  <w:num w:numId="35" w16cid:durableId="1313364449">
    <w:abstractNumId w:val="18"/>
  </w:num>
  <w:num w:numId="36" w16cid:durableId="1821539076">
    <w:abstractNumId w:val="39"/>
  </w:num>
  <w:num w:numId="37" w16cid:durableId="334303460">
    <w:abstractNumId w:val="6"/>
  </w:num>
  <w:num w:numId="38" w16cid:durableId="639850208">
    <w:abstractNumId w:val="28"/>
  </w:num>
  <w:num w:numId="39" w16cid:durableId="414715502">
    <w:abstractNumId w:val="44"/>
  </w:num>
  <w:num w:numId="40" w16cid:durableId="464200527">
    <w:abstractNumId w:val="19"/>
  </w:num>
  <w:num w:numId="41" w16cid:durableId="1388340636">
    <w:abstractNumId w:val="21"/>
  </w:num>
  <w:num w:numId="42" w16cid:durableId="216556704">
    <w:abstractNumId w:val="11"/>
  </w:num>
  <w:num w:numId="43" w16cid:durableId="735082034">
    <w:abstractNumId w:val="4"/>
  </w:num>
  <w:num w:numId="44" w16cid:durableId="721904618">
    <w:abstractNumId w:val="24"/>
  </w:num>
  <w:num w:numId="45" w16cid:durableId="1037893804">
    <w:abstractNumId w:val="15"/>
  </w:num>
  <w:num w:numId="46" w16cid:durableId="1897083387">
    <w:abstractNumId w:val="38"/>
  </w:num>
  <w:num w:numId="47" w16cid:durableId="1385525647">
    <w:abstractNumId w:val="7"/>
  </w:num>
  <w:num w:numId="48" w16cid:durableId="1696420590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11"/>
    <w:rsid w:val="00032C7F"/>
    <w:rsid w:val="00052FEE"/>
    <w:rsid w:val="00064142"/>
    <w:rsid w:val="00071F62"/>
    <w:rsid w:val="000776D6"/>
    <w:rsid w:val="000805FE"/>
    <w:rsid w:val="000824A4"/>
    <w:rsid w:val="000D2D0E"/>
    <w:rsid w:val="000D4090"/>
    <w:rsid w:val="0011065C"/>
    <w:rsid w:val="00112FF4"/>
    <w:rsid w:val="00124067"/>
    <w:rsid w:val="00153F44"/>
    <w:rsid w:val="001564A3"/>
    <w:rsid w:val="0017621B"/>
    <w:rsid w:val="00187B45"/>
    <w:rsid w:val="001A67B1"/>
    <w:rsid w:val="001F2CC6"/>
    <w:rsid w:val="001F79ED"/>
    <w:rsid w:val="00202647"/>
    <w:rsid w:val="00205E0C"/>
    <w:rsid w:val="002331BB"/>
    <w:rsid w:val="00262F4E"/>
    <w:rsid w:val="002762AD"/>
    <w:rsid w:val="00276360"/>
    <w:rsid w:val="002F4306"/>
    <w:rsid w:val="00306978"/>
    <w:rsid w:val="0031038A"/>
    <w:rsid w:val="00311245"/>
    <w:rsid w:val="0031521C"/>
    <w:rsid w:val="00317E76"/>
    <w:rsid w:val="0032529B"/>
    <w:rsid w:val="0033434D"/>
    <w:rsid w:val="0034339C"/>
    <w:rsid w:val="00362299"/>
    <w:rsid w:val="00393C9F"/>
    <w:rsid w:val="00395768"/>
    <w:rsid w:val="00396129"/>
    <w:rsid w:val="00396E15"/>
    <w:rsid w:val="003D5D2E"/>
    <w:rsid w:val="003D62A4"/>
    <w:rsid w:val="003F5FC4"/>
    <w:rsid w:val="004014AA"/>
    <w:rsid w:val="004077C0"/>
    <w:rsid w:val="00410DD1"/>
    <w:rsid w:val="0041537B"/>
    <w:rsid w:val="00416BC2"/>
    <w:rsid w:val="00441211"/>
    <w:rsid w:val="0044505C"/>
    <w:rsid w:val="004603EC"/>
    <w:rsid w:val="00464C25"/>
    <w:rsid w:val="004C515B"/>
    <w:rsid w:val="004C5FF1"/>
    <w:rsid w:val="004E6AD4"/>
    <w:rsid w:val="00503968"/>
    <w:rsid w:val="00554B24"/>
    <w:rsid w:val="005555A4"/>
    <w:rsid w:val="00590758"/>
    <w:rsid w:val="00592697"/>
    <w:rsid w:val="005E01F2"/>
    <w:rsid w:val="006048D3"/>
    <w:rsid w:val="00634853"/>
    <w:rsid w:val="0064702D"/>
    <w:rsid w:val="00657C7A"/>
    <w:rsid w:val="00662E41"/>
    <w:rsid w:val="00663849"/>
    <w:rsid w:val="00685E53"/>
    <w:rsid w:val="00685EF5"/>
    <w:rsid w:val="00686705"/>
    <w:rsid w:val="00695CBA"/>
    <w:rsid w:val="006E6187"/>
    <w:rsid w:val="006E6C85"/>
    <w:rsid w:val="007203B4"/>
    <w:rsid w:val="00733C5F"/>
    <w:rsid w:val="0073772C"/>
    <w:rsid w:val="007420DA"/>
    <w:rsid w:val="007452BB"/>
    <w:rsid w:val="007475C0"/>
    <w:rsid w:val="00765D2A"/>
    <w:rsid w:val="00783CFA"/>
    <w:rsid w:val="00797BA7"/>
    <w:rsid w:val="007A47C2"/>
    <w:rsid w:val="007B12B2"/>
    <w:rsid w:val="007D683A"/>
    <w:rsid w:val="007E3855"/>
    <w:rsid w:val="007F6F90"/>
    <w:rsid w:val="00824287"/>
    <w:rsid w:val="008346D2"/>
    <w:rsid w:val="0086294A"/>
    <w:rsid w:val="008701CC"/>
    <w:rsid w:val="0089744F"/>
    <w:rsid w:val="008B69BA"/>
    <w:rsid w:val="008C7957"/>
    <w:rsid w:val="008D3EFA"/>
    <w:rsid w:val="008D4D43"/>
    <w:rsid w:val="008F09E5"/>
    <w:rsid w:val="00903AF1"/>
    <w:rsid w:val="00906E4D"/>
    <w:rsid w:val="00922353"/>
    <w:rsid w:val="00936CB8"/>
    <w:rsid w:val="0094350C"/>
    <w:rsid w:val="009C060C"/>
    <w:rsid w:val="009C1234"/>
    <w:rsid w:val="009E1203"/>
    <w:rsid w:val="009E5F48"/>
    <w:rsid w:val="009F33EC"/>
    <w:rsid w:val="00A7148D"/>
    <w:rsid w:val="00A80D18"/>
    <w:rsid w:val="00AC35BE"/>
    <w:rsid w:val="00B0086F"/>
    <w:rsid w:val="00B04162"/>
    <w:rsid w:val="00B17445"/>
    <w:rsid w:val="00B31CA9"/>
    <w:rsid w:val="00B700D3"/>
    <w:rsid w:val="00B77296"/>
    <w:rsid w:val="00B840D4"/>
    <w:rsid w:val="00B9025B"/>
    <w:rsid w:val="00BA771D"/>
    <w:rsid w:val="00BB2F81"/>
    <w:rsid w:val="00BC18E0"/>
    <w:rsid w:val="00BC24ED"/>
    <w:rsid w:val="00BC76FB"/>
    <w:rsid w:val="00BD450F"/>
    <w:rsid w:val="00BF5C34"/>
    <w:rsid w:val="00C00857"/>
    <w:rsid w:val="00C41678"/>
    <w:rsid w:val="00C46B67"/>
    <w:rsid w:val="00C91411"/>
    <w:rsid w:val="00CA0DE3"/>
    <w:rsid w:val="00CC0D0E"/>
    <w:rsid w:val="00CC567E"/>
    <w:rsid w:val="00D04B84"/>
    <w:rsid w:val="00D06D80"/>
    <w:rsid w:val="00D1439F"/>
    <w:rsid w:val="00D30718"/>
    <w:rsid w:val="00D33D56"/>
    <w:rsid w:val="00D4126A"/>
    <w:rsid w:val="00D41C45"/>
    <w:rsid w:val="00D5184F"/>
    <w:rsid w:val="00D651EB"/>
    <w:rsid w:val="00D67C55"/>
    <w:rsid w:val="00D74E56"/>
    <w:rsid w:val="00DA79BC"/>
    <w:rsid w:val="00DD2E7A"/>
    <w:rsid w:val="00DF1DFE"/>
    <w:rsid w:val="00E22937"/>
    <w:rsid w:val="00E22F97"/>
    <w:rsid w:val="00E63E18"/>
    <w:rsid w:val="00E74798"/>
    <w:rsid w:val="00EA0979"/>
    <w:rsid w:val="00EB1EFF"/>
    <w:rsid w:val="00ED0E47"/>
    <w:rsid w:val="00ED6018"/>
    <w:rsid w:val="00EF227D"/>
    <w:rsid w:val="00EF78EE"/>
    <w:rsid w:val="00F02416"/>
    <w:rsid w:val="00F0607A"/>
    <w:rsid w:val="00F16C55"/>
    <w:rsid w:val="00F50533"/>
    <w:rsid w:val="00F93B20"/>
    <w:rsid w:val="00F95134"/>
    <w:rsid w:val="00FB4665"/>
    <w:rsid w:val="00FC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2F504"/>
  <w15:chartTrackingRefBased/>
  <w15:docId w15:val="{9A2243CF-59B3-40F6-95AA-91B6123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416"/>
  </w:style>
  <w:style w:type="paragraph" w:styleId="Footer">
    <w:name w:val="footer"/>
    <w:basedOn w:val="Normal"/>
    <w:link w:val="FooterChar"/>
    <w:uiPriority w:val="99"/>
    <w:unhideWhenUsed/>
    <w:qFormat/>
    <w:rsid w:val="00F02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416"/>
  </w:style>
  <w:style w:type="paragraph" w:styleId="NoSpacing">
    <w:name w:val="No Spacing"/>
    <w:uiPriority w:val="1"/>
    <w:qFormat/>
    <w:rsid w:val="00F02416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41C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1C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1077</Words>
  <Characters>6280</Characters>
  <Application>Microsoft Office Word</Application>
  <DocSecurity>0</DocSecurity>
  <Lines>130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Harrington-Watt</dc:creator>
  <cp:keywords/>
  <dc:description/>
  <cp:lastModifiedBy>John Hobbs</cp:lastModifiedBy>
  <cp:revision>5</cp:revision>
  <cp:lastPrinted>2022-02-15T00:00:00Z</cp:lastPrinted>
  <dcterms:created xsi:type="dcterms:W3CDTF">2022-06-13T21:48:00Z</dcterms:created>
  <dcterms:modified xsi:type="dcterms:W3CDTF">2022-06-14T20:42:00Z</dcterms:modified>
</cp:coreProperties>
</file>